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7804" w14:textId="0F81C29A" w:rsidR="0073080C" w:rsidRPr="0073080C" w:rsidRDefault="0073080C">
      <w:pPr>
        <w:rPr>
          <w:b/>
          <w:bCs/>
          <w:sz w:val="36"/>
          <w:szCs w:val="36"/>
          <w:lang w:val="en-US"/>
        </w:rPr>
      </w:pPr>
      <w:r w:rsidRPr="0073080C">
        <w:rPr>
          <w:b/>
          <w:bCs/>
          <w:sz w:val="36"/>
          <w:szCs w:val="36"/>
          <w:lang w:val="en-US"/>
        </w:rPr>
        <w:t xml:space="preserve">To all delegates to the virtual General Assembly of the Commonwealth Disabled Peoples Forum </w:t>
      </w:r>
      <w:r w:rsidR="00E506EC">
        <w:rPr>
          <w:b/>
          <w:bCs/>
          <w:sz w:val="36"/>
          <w:szCs w:val="36"/>
          <w:lang w:val="en-US"/>
        </w:rPr>
        <w:t>February 2025</w:t>
      </w:r>
    </w:p>
    <w:p w14:paraId="29BD9C1C" w14:textId="77777777" w:rsidR="0073080C" w:rsidRDefault="0073080C" w:rsidP="0073080C">
      <w:pPr>
        <w:rPr>
          <w:b/>
          <w:bCs/>
          <w:sz w:val="28"/>
          <w:szCs w:val="28"/>
          <w:lang w:val="en-US"/>
        </w:rPr>
      </w:pPr>
      <w:r w:rsidRPr="006239F9">
        <w:rPr>
          <w:b/>
          <w:bCs/>
          <w:sz w:val="28"/>
          <w:szCs w:val="28"/>
          <w:lang w:val="en-US"/>
        </w:rPr>
        <w:t>The Executive are asking you to vote to adopt the New Constitution of CDPF.</w:t>
      </w:r>
    </w:p>
    <w:p w14:paraId="1CA50D30" w14:textId="64501DB5" w:rsidR="0073080C" w:rsidRDefault="0073080C" w:rsidP="0073080C">
      <w:pPr>
        <w:rPr>
          <w:b/>
          <w:bCs/>
          <w:sz w:val="28"/>
          <w:szCs w:val="28"/>
          <w:lang w:val="en-US"/>
        </w:rPr>
      </w:pPr>
      <w:r>
        <w:rPr>
          <w:b/>
          <w:bCs/>
          <w:sz w:val="28"/>
          <w:szCs w:val="28"/>
          <w:lang w:val="en-US"/>
        </w:rPr>
        <w:t xml:space="preserve">We do not have the capacity or </w:t>
      </w:r>
      <w:proofErr w:type="gramStart"/>
      <w:r>
        <w:rPr>
          <w:b/>
          <w:bCs/>
          <w:sz w:val="28"/>
          <w:szCs w:val="28"/>
          <w:lang w:val="en-US"/>
        </w:rPr>
        <w:t>time</w:t>
      </w:r>
      <w:proofErr w:type="gramEnd"/>
      <w:r>
        <w:rPr>
          <w:b/>
          <w:bCs/>
          <w:sz w:val="28"/>
          <w:szCs w:val="28"/>
          <w:lang w:val="en-US"/>
        </w:rPr>
        <w:t xml:space="preserve"> or space to amend the constitution document.</w:t>
      </w:r>
    </w:p>
    <w:p w14:paraId="09894336" w14:textId="2F2DF7C4" w:rsidR="0073080C" w:rsidRDefault="0073080C" w:rsidP="0073080C">
      <w:pPr>
        <w:rPr>
          <w:b/>
          <w:bCs/>
          <w:sz w:val="28"/>
          <w:szCs w:val="28"/>
          <w:lang w:val="en-US"/>
        </w:rPr>
      </w:pPr>
      <w:proofErr w:type="gramStart"/>
      <w:r>
        <w:rPr>
          <w:b/>
          <w:bCs/>
          <w:sz w:val="28"/>
          <w:szCs w:val="28"/>
          <w:lang w:val="en-US"/>
        </w:rPr>
        <w:t>So</w:t>
      </w:r>
      <w:proofErr w:type="gramEnd"/>
      <w:r>
        <w:rPr>
          <w:b/>
          <w:bCs/>
          <w:sz w:val="28"/>
          <w:szCs w:val="28"/>
          <w:lang w:val="en-US"/>
        </w:rPr>
        <w:t xml:space="preserve"> we are calling on all delegates to vote for the constitution in its entirety. </w:t>
      </w:r>
    </w:p>
    <w:p w14:paraId="3F6BB285" w14:textId="0EB71829" w:rsidR="0073080C" w:rsidRDefault="0073080C" w:rsidP="0073080C">
      <w:pPr>
        <w:rPr>
          <w:b/>
          <w:bCs/>
          <w:sz w:val="28"/>
          <w:szCs w:val="28"/>
          <w:lang w:val="en-US"/>
        </w:rPr>
      </w:pPr>
      <w:r>
        <w:rPr>
          <w:b/>
          <w:bCs/>
          <w:sz w:val="28"/>
          <w:szCs w:val="28"/>
          <w:lang w:val="en-US"/>
        </w:rPr>
        <w:t>If you do not vote, abstain or vote against it will count against the two thirds of all member organisations we need to carry this.</w:t>
      </w:r>
    </w:p>
    <w:p w14:paraId="1DCECD9B" w14:textId="0B4D4A74" w:rsidR="0073080C" w:rsidRDefault="0073080C">
      <w:pPr>
        <w:rPr>
          <w:b/>
          <w:bCs/>
          <w:sz w:val="28"/>
          <w:szCs w:val="28"/>
          <w:lang w:val="en-US"/>
        </w:rPr>
      </w:pPr>
      <w:r>
        <w:rPr>
          <w:b/>
          <w:bCs/>
          <w:sz w:val="28"/>
          <w:szCs w:val="28"/>
          <w:lang w:val="en-US"/>
        </w:rPr>
        <w:t xml:space="preserve">The Board and Executive will produce a clearer exposition of rules and procedures </w:t>
      </w:r>
      <w:proofErr w:type="gramStart"/>
      <w:r>
        <w:rPr>
          <w:b/>
          <w:bCs/>
          <w:sz w:val="28"/>
          <w:szCs w:val="28"/>
          <w:lang w:val="en-US"/>
        </w:rPr>
        <w:t>in the near future</w:t>
      </w:r>
      <w:proofErr w:type="gramEnd"/>
      <w:r>
        <w:rPr>
          <w:b/>
          <w:bCs/>
          <w:sz w:val="28"/>
          <w:szCs w:val="28"/>
          <w:lang w:val="en-US"/>
        </w:rPr>
        <w:t xml:space="preserve"> once this constitution is adopted. This constitution is to enable us to become a Charitable Incorporated Organisation in the UK.</w:t>
      </w:r>
    </w:p>
    <w:p w14:paraId="437DB76E" w14:textId="39F10D8E" w:rsidR="00D05B2D" w:rsidRDefault="00D05B2D">
      <w:pPr>
        <w:rPr>
          <w:b/>
          <w:bCs/>
          <w:sz w:val="28"/>
          <w:szCs w:val="28"/>
          <w:lang w:val="en-US"/>
        </w:rPr>
      </w:pPr>
      <w:r>
        <w:rPr>
          <w:b/>
          <w:bCs/>
          <w:sz w:val="28"/>
          <w:szCs w:val="28"/>
          <w:lang w:val="en-US"/>
        </w:rPr>
        <w:t xml:space="preserve">Because it has taken longer than anticipated the deadline for return </w:t>
      </w:r>
      <w:proofErr w:type="spellStart"/>
      <w:r>
        <w:rPr>
          <w:b/>
          <w:bCs/>
          <w:sz w:val="28"/>
          <w:szCs w:val="28"/>
          <w:lang w:val="en-US"/>
        </w:rPr>
        <w:t>f</w:t>
      </w:r>
      <w:proofErr w:type="spellEnd"/>
      <w:r>
        <w:rPr>
          <w:b/>
          <w:bCs/>
          <w:sz w:val="28"/>
          <w:szCs w:val="28"/>
          <w:lang w:val="en-US"/>
        </w:rPr>
        <w:t xml:space="preserve"> your ballot paper is midnight GMT on Wednesday 12</w:t>
      </w:r>
      <w:r w:rsidRPr="00D05B2D">
        <w:rPr>
          <w:b/>
          <w:bCs/>
          <w:sz w:val="28"/>
          <w:szCs w:val="28"/>
          <w:vertAlign w:val="superscript"/>
          <w:lang w:val="en-US"/>
        </w:rPr>
        <w:t>th</w:t>
      </w:r>
      <w:r>
        <w:rPr>
          <w:b/>
          <w:bCs/>
          <w:sz w:val="28"/>
          <w:szCs w:val="28"/>
          <w:lang w:val="en-US"/>
        </w:rPr>
        <w:t xml:space="preserve"> February. The result will be announced at the virtual General assembly meeting on Friday 14</w:t>
      </w:r>
      <w:r w:rsidRPr="00D05B2D">
        <w:rPr>
          <w:b/>
          <w:bCs/>
          <w:sz w:val="28"/>
          <w:szCs w:val="28"/>
          <w:vertAlign w:val="superscript"/>
          <w:lang w:val="en-US"/>
        </w:rPr>
        <w:t>th</w:t>
      </w:r>
      <w:r>
        <w:rPr>
          <w:b/>
          <w:bCs/>
          <w:sz w:val="28"/>
          <w:szCs w:val="28"/>
          <w:lang w:val="en-US"/>
        </w:rPr>
        <w:t xml:space="preserve"> February 11 am to 3 pm </w:t>
      </w:r>
      <w:r w:rsidR="00E506EC">
        <w:rPr>
          <w:b/>
          <w:bCs/>
          <w:sz w:val="28"/>
          <w:szCs w:val="28"/>
          <w:lang w:val="en-US"/>
        </w:rPr>
        <w:t>GMT</w:t>
      </w:r>
    </w:p>
    <w:p w14:paraId="3F9ACB32" w14:textId="3E1F5830" w:rsidR="00E506EC" w:rsidRPr="0073080C" w:rsidRDefault="00E506EC">
      <w:pPr>
        <w:rPr>
          <w:b/>
          <w:bCs/>
          <w:sz w:val="28"/>
          <w:szCs w:val="28"/>
          <w:lang w:val="en-US"/>
        </w:rPr>
      </w:pPr>
      <w:r>
        <w:rPr>
          <w:b/>
          <w:bCs/>
          <w:sz w:val="28"/>
          <w:szCs w:val="28"/>
          <w:lang w:val="en-US"/>
        </w:rPr>
        <w:t xml:space="preserve">Zoom </w:t>
      </w:r>
      <w:hyperlink r:id="rId5" w:history="1">
        <w:r w:rsidRPr="00C50B3A">
          <w:rPr>
            <w:rStyle w:val="Hyperlink"/>
            <w:b/>
            <w:bCs/>
            <w:sz w:val="28"/>
            <w:szCs w:val="28"/>
            <w:lang w:val="en-US"/>
          </w:rPr>
          <w:t>https://us02web.zoom.us/j/82789136487</w:t>
        </w:r>
      </w:hyperlink>
      <w:r>
        <w:rPr>
          <w:b/>
          <w:bCs/>
          <w:sz w:val="28"/>
          <w:szCs w:val="28"/>
          <w:lang w:val="en-US"/>
        </w:rPr>
        <w:t xml:space="preserve"> </w:t>
      </w:r>
    </w:p>
    <w:p w14:paraId="45B663BB" w14:textId="1404F8F0" w:rsidR="006239F9" w:rsidRPr="0073080C" w:rsidRDefault="006239F9">
      <w:pPr>
        <w:rPr>
          <w:b/>
          <w:bCs/>
          <w:sz w:val="36"/>
          <w:szCs w:val="36"/>
          <w:lang w:val="en-US"/>
        </w:rPr>
      </w:pPr>
      <w:r w:rsidRPr="0073080C">
        <w:rPr>
          <w:b/>
          <w:bCs/>
          <w:sz w:val="36"/>
          <w:szCs w:val="36"/>
          <w:lang w:val="en-US"/>
        </w:rPr>
        <w:t>Commentary on New Constitution</w:t>
      </w:r>
    </w:p>
    <w:p w14:paraId="4FC93BEE" w14:textId="44D6B0EE" w:rsidR="005E7DDF" w:rsidRDefault="006239F9">
      <w:pPr>
        <w:rPr>
          <w:sz w:val="28"/>
          <w:szCs w:val="28"/>
          <w:lang w:val="en-US"/>
        </w:rPr>
      </w:pPr>
      <w:r w:rsidRPr="006239F9">
        <w:rPr>
          <w:sz w:val="28"/>
          <w:szCs w:val="28"/>
          <w:lang w:val="en-US"/>
        </w:rPr>
        <w:t xml:space="preserve">To be adopted our current constitution requires </w:t>
      </w:r>
      <w:proofErr w:type="gramStart"/>
      <w:r w:rsidRPr="006239F9">
        <w:rPr>
          <w:sz w:val="28"/>
          <w:szCs w:val="28"/>
          <w:lang w:val="en-US"/>
        </w:rPr>
        <w:t>a two</w:t>
      </w:r>
      <w:proofErr w:type="gramEnd"/>
      <w:r w:rsidR="0073080C">
        <w:rPr>
          <w:sz w:val="28"/>
          <w:szCs w:val="28"/>
          <w:lang w:val="en-US"/>
        </w:rPr>
        <w:t>-</w:t>
      </w:r>
      <w:r w:rsidRPr="006239F9">
        <w:rPr>
          <w:sz w:val="28"/>
          <w:szCs w:val="28"/>
          <w:lang w:val="en-US"/>
        </w:rPr>
        <w:t xml:space="preserve">thirds vote of all eligible member organisations to vote </w:t>
      </w:r>
      <w:r w:rsidRPr="004F40D1">
        <w:rPr>
          <w:b/>
          <w:bCs/>
          <w:sz w:val="28"/>
          <w:szCs w:val="28"/>
          <w:lang w:val="en-US"/>
        </w:rPr>
        <w:t>for</w:t>
      </w:r>
      <w:r w:rsidRPr="006239F9">
        <w:rPr>
          <w:sz w:val="28"/>
          <w:szCs w:val="28"/>
          <w:lang w:val="en-US"/>
        </w:rPr>
        <w:t>.</w:t>
      </w:r>
      <w:r>
        <w:rPr>
          <w:sz w:val="28"/>
          <w:szCs w:val="28"/>
          <w:lang w:val="en-US"/>
        </w:rPr>
        <w:t xml:space="preserve">  This means</w:t>
      </w:r>
      <w:r w:rsidR="005E7DDF">
        <w:rPr>
          <w:sz w:val="28"/>
          <w:szCs w:val="28"/>
          <w:lang w:val="en-US"/>
        </w:rPr>
        <w:t xml:space="preserve"> as of January 2025,</w:t>
      </w:r>
      <w:r>
        <w:rPr>
          <w:sz w:val="28"/>
          <w:szCs w:val="28"/>
          <w:lang w:val="en-US"/>
        </w:rPr>
        <w:t xml:space="preserve"> on current voting 49 Full Associations x 2 votes plus the Commonwealth Disabled Youth Forum </w:t>
      </w:r>
      <w:r w:rsidR="005E7DDF">
        <w:rPr>
          <w:sz w:val="28"/>
          <w:szCs w:val="28"/>
          <w:lang w:val="en-US"/>
        </w:rPr>
        <w:t xml:space="preserve">=100 votes </w:t>
      </w:r>
      <w:r>
        <w:rPr>
          <w:sz w:val="28"/>
          <w:szCs w:val="28"/>
          <w:lang w:val="en-US"/>
        </w:rPr>
        <w:t xml:space="preserve">and 51 Associates  </w:t>
      </w:r>
    </w:p>
    <w:p w14:paraId="7EF96A3F" w14:textId="3A5E5E3F" w:rsidR="006239F9" w:rsidRPr="00AA1AB8" w:rsidRDefault="006239F9">
      <w:pPr>
        <w:rPr>
          <w:b/>
          <w:bCs/>
          <w:sz w:val="28"/>
          <w:szCs w:val="28"/>
          <w:lang w:val="en-US"/>
        </w:rPr>
      </w:pPr>
      <w:r>
        <w:rPr>
          <w:sz w:val="28"/>
          <w:szCs w:val="28"/>
          <w:lang w:val="en-US"/>
        </w:rPr>
        <w:t xml:space="preserve"> This gives a total of 15</w:t>
      </w:r>
      <w:r w:rsidR="00314008">
        <w:rPr>
          <w:sz w:val="28"/>
          <w:szCs w:val="28"/>
          <w:lang w:val="en-US"/>
        </w:rPr>
        <w:t>1</w:t>
      </w:r>
      <w:r>
        <w:rPr>
          <w:sz w:val="28"/>
          <w:szCs w:val="28"/>
          <w:lang w:val="en-US"/>
        </w:rPr>
        <w:t xml:space="preserve"> possible votes of which we need 10</w:t>
      </w:r>
      <w:r w:rsidR="00314008">
        <w:rPr>
          <w:sz w:val="28"/>
          <w:szCs w:val="28"/>
          <w:lang w:val="en-US"/>
        </w:rPr>
        <w:t xml:space="preserve">3 </w:t>
      </w:r>
      <w:proofErr w:type="gramStart"/>
      <w:r w:rsidR="00314008">
        <w:rPr>
          <w:sz w:val="28"/>
          <w:szCs w:val="28"/>
          <w:lang w:val="en-US"/>
        </w:rPr>
        <w:t xml:space="preserve">votes </w:t>
      </w:r>
      <w:r>
        <w:rPr>
          <w:sz w:val="28"/>
          <w:szCs w:val="28"/>
          <w:lang w:val="en-US"/>
        </w:rPr>
        <w:t xml:space="preserve"> in</w:t>
      </w:r>
      <w:proofErr w:type="gramEnd"/>
      <w:r>
        <w:rPr>
          <w:sz w:val="28"/>
          <w:szCs w:val="28"/>
          <w:lang w:val="en-US"/>
        </w:rPr>
        <w:t xml:space="preserve"> favour </w:t>
      </w:r>
      <w:proofErr w:type="gramStart"/>
      <w:r>
        <w:rPr>
          <w:sz w:val="28"/>
          <w:szCs w:val="28"/>
          <w:lang w:val="en-US"/>
        </w:rPr>
        <w:t>for</w:t>
      </w:r>
      <w:proofErr w:type="gramEnd"/>
      <w:r>
        <w:rPr>
          <w:sz w:val="28"/>
          <w:szCs w:val="28"/>
          <w:lang w:val="en-US"/>
        </w:rPr>
        <w:t xml:space="preserve"> the </w:t>
      </w:r>
      <w:r w:rsidR="005E7DDF">
        <w:rPr>
          <w:sz w:val="28"/>
          <w:szCs w:val="28"/>
          <w:lang w:val="en-US"/>
        </w:rPr>
        <w:t>New Constitution</w:t>
      </w:r>
      <w:r w:rsidR="00314008">
        <w:rPr>
          <w:sz w:val="28"/>
          <w:szCs w:val="28"/>
          <w:lang w:val="en-US"/>
        </w:rPr>
        <w:t xml:space="preserve"> to be received </w:t>
      </w:r>
      <w:r w:rsidR="00AA1AB8">
        <w:rPr>
          <w:sz w:val="28"/>
          <w:szCs w:val="28"/>
          <w:lang w:val="en-US"/>
        </w:rPr>
        <w:t xml:space="preserve">and voted </w:t>
      </w:r>
      <w:r w:rsidR="00314008">
        <w:rPr>
          <w:sz w:val="28"/>
          <w:szCs w:val="28"/>
          <w:lang w:val="en-US"/>
        </w:rPr>
        <w:t xml:space="preserve">by e mail </w:t>
      </w:r>
      <w:r w:rsidR="00314008" w:rsidRPr="00AA1AB8">
        <w:rPr>
          <w:b/>
          <w:bCs/>
          <w:sz w:val="28"/>
          <w:szCs w:val="28"/>
          <w:lang w:val="en-US"/>
        </w:rPr>
        <w:t xml:space="preserve">for it to be </w:t>
      </w:r>
      <w:r w:rsidR="005E7DDF" w:rsidRPr="00AA1AB8">
        <w:rPr>
          <w:b/>
          <w:bCs/>
          <w:sz w:val="28"/>
          <w:szCs w:val="28"/>
          <w:lang w:val="en-US"/>
        </w:rPr>
        <w:t xml:space="preserve"> to be adopted.</w:t>
      </w:r>
    </w:p>
    <w:p w14:paraId="2EF74F00" w14:textId="6BD07208" w:rsidR="006239F9" w:rsidRDefault="006239F9">
      <w:pPr>
        <w:rPr>
          <w:b/>
          <w:bCs/>
          <w:sz w:val="28"/>
          <w:szCs w:val="28"/>
          <w:lang w:val="en-US"/>
        </w:rPr>
      </w:pPr>
      <w:r w:rsidRPr="00314008">
        <w:rPr>
          <w:b/>
          <w:bCs/>
          <w:sz w:val="28"/>
          <w:szCs w:val="28"/>
          <w:lang w:val="en-US"/>
        </w:rPr>
        <w:t>The main reasons we are now wanting you to adopt a New Constitution</w:t>
      </w:r>
    </w:p>
    <w:p w14:paraId="3FF8F08A" w14:textId="4D1392D1" w:rsidR="00314008" w:rsidRDefault="00314008">
      <w:pPr>
        <w:rPr>
          <w:sz w:val="28"/>
          <w:szCs w:val="28"/>
          <w:lang w:val="en-US"/>
        </w:rPr>
      </w:pPr>
      <w:r>
        <w:rPr>
          <w:sz w:val="28"/>
          <w:szCs w:val="28"/>
          <w:lang w:val="en-US"/>
        </w:rPr>
        <w:t xml:space="preserve">The Executive in July </w:t>
      </w:r>
      <w:r w:rsidR="00E11364">
        <w:rPr>
          <w:sz w:val="28"/>
          <w:szCs w:val="28"/>
          <w:lang w:val="en-US"/>
        </w:rPr>
        <w:t>2024</w:t>
      </w:r>
      <w:r w:rsidRPr="00314008">
        <w:rPr>
          <w:sz w:val="28"/>
          <w:szCs w:val="28"/>
          <w:lang w:val="en-US"/>
        </w:rPr>
        <w:t xml:space="preserve"> decided to become a Charitable Incorporated Organisation (CIO) registered with the English Charity Commission.</w:t>
      </w:r>
      <w:r w:rsidR="009607B4">
        <w:rPr>
          <w:sz w:val="28"/>
          <w:szCs w:val="28"/>
          <w:lang w:val="en-US"/>
        </w:rPr>
        <w:t xml:space="preserve"> Working with Third Sector Law, our solicitors, we have checked that our Preamble and objects will be accepted as charitable which they think is the case.</w:t>
      </w:r>
      <w:r w:rsidR="00AA1AB8">
        <w:rPr>
          <w:sz w:val="28"/>
          <w:szCs w:val="28"/>
          <w:lang w:val="en-US"/>
        </w:rPr>
        <w:t xml:space="preserve"> [Clause 3,4 and 5). We have added 5i to promote sustainable empowerment programmes for disabled women, youth, LGBTQA+ and disabled indigenous people.</w:t>
      </w:r>
    </w:p>
    <w:p w14:paraId="15776622" w14:textId="70A47ECA" w:rsidR="00314008" w:rsidRDefault="009607B4">
      <w:pPr>
        <w:rPr>
          <w:sz w:val="28"/>
          <w:szCs w:val="28"/>
          <w:lang w:val="en-US"/>
        </w:rPr>
      </w:pPr>
      <w:r>
        <w:rPr>
          <w:sz w:val="28"/>
          <w:szCs w:val="28"/>
          <w:lang w:val="en-US"/>
        </w:rPr>
        <w:t xml:space="preserve">The main reasons for becoming a CIO are </w:t>
      </w:r>
      <w:r w:rsidR="00314008">
        <w:rPr>
          <w:sz w:val="28"/>
          <w:szCs w:val="28"/>
          <w:lang w:val="en-US"/>
        </w:rPr>
        <w:t xml:space="preserve">because we have now </w:t>
      </w:r>
      <w:r w:rsidR="00E11364">
        <w:rPr>
          <w:sz w:val="28"/>
          <w:szCs w:val="28"/>
          <w:lang w:val="en-US"/>
        </w:rPr>
        <w:t>decided</w:t>
      </w:r>
      <w:r w:rsidR="00314008">
        <w:rPr>
          <w:sz w:val="28"/>
          <w:szCs w:val="28"/>
          <w:lang w:val="en-US"/>
        </w:rPr>
        <w:t xml:space="preserve"> to </w:t>
      </w:r>
      <w:r w:rsidR="00E11364">
        <w:rPr>
          <w:sz w:val="28"/>
          <w:szCs w:val="28"/>
          <w:lang w:val="en-US"/>
        </w:rPr>
        <w:t xml:space="preserve">become </w:t>
      </w:r>
      <w:r w:rsidR="00314008">
        <w:rPr>
          <w:sz w:val="28"/>
          <w:szCs w:val="28"/>
          <w:lang w:val="en-US"/>
        </w:rPr>
        <w:t>organisati</w:t>
      </w:r>
      <w:r w:rsidR="00E11364">
        <w:rPr>
          <w:sz w:val="28"/>
          <w:szCs w:val="28"/>
          <w:lang w:val="en-US"/>
        </w:rPr>
        <w:t>o</w:t>
      </w:r>
      <w:r w:rsidR="00314008">
        <w:rPr>
          <w:sz w:val="28"/>
          <w:szCs w:val="28"/>
          <w:lang w:val="en-US"/>
        </w:rPr>
        <w:t xml:space="preserve">nally separate ourselves as an organisation from ADD International Ltd who since 2019 </w:t>
      </w:r>
      <w:r w:rsidR="00AA1AB8">
        <w:rPr>
          <w:sz w:val="28"/>
          <w:szCs w:val="28"/>
          <w:lang w:val="en-US"/>
        </w:rPr>
        <w:t>h</w:t>
      </w:r>
      <w:r w:rsidR="00314008">
        <w:rPr>
          <w:sz w:val="28"/>
          <w:szCs w:val="28"/>
          <w:lang w:val="en-US"/>
        </w:rPr>
        <w:t>ave been our fiduciary partner</w:t>
      </w:r>
      <w:r w:rsidR="00AA1AB8">
        <w:rPr>
          <w:sz w:val="28"/>
          <w:szCs w:val="28"/>
          <w:lang w:val="en-US"/>
        </w:rPr>
        <w:t>,</w:t>
      </w:r>
      <w:r w:rsidR="00314008">
        <w:rPr>
          <w:sz w:val="28"/>
          <w:szCs w:val="28"/>
          <w:lang w:val="en-US"/>
        </w:rPr>
        <w:t xml:space="preserve"> providing </w:t>
      </w:r>
      <w:r w:rsidR="00E11364">
        <w:rPr>
          <w:sz w:val="28"/>
          <w:szCs w:val="28"/>
          <w:lang w:val="en-US"/>
        </w:rPr>
        <w:t xml:space="preserve">administration, accounting and managing our income and expenditure. This was because when we re-established </w:t>
      </w:r>
      <w:r w:rsidR="00E11364">
        <w:rPr>
          <w:sz w:val="28"/>
          <w:szCs w:val="28"/>
          <w:lang w:val="en-US"/>
        </w:rPr>
        <w:lastRenderedPageBreak/>
        <w:t xml:space="preserve">CDPF in New York in June 2019 we had no track record of doing these things and so our </w:t>
      </w:r>
      <w:proofErr w:type="gramStart"/>
      <w:r w:rsidR="00E11364">
        <w:rPr>
          <w:sz w:val="28"/>
          <w:szCs w:val="28"/>
          <w:lang w:val="en-US"/>
        </w:rPr>
        <w:t>funder</w:t>
      </w:r>
      <w:proofErr w:type="gramEnd"/>
      <w:r w:rsidR="00E11364">
        <w:rPr>
          <w:sz w:val="28"/>
          <w:szCs w:val="28"/>
          <w:lang w:val="en-US"/>
        </w:rPr>
        <w:t xml:space="preserve"> the Disability Rights Fund required CDPF to do this.</w:t>
      </w:r>
      <w:r w:rsidR="00314008">
        <w:rPr>
          <w:sz w:val="28"/>
          <w:szCs w:val="28"/>
          <w:lang w:val="en-US"/>
        </w:rPr>
        <w:t xml:space="preserve"> </w:t>
      </w:r>
    </w:p>
    <w:p w14:paraId="56081E8A" w14:textId="0D700158" w:rsidR="00E11364" w:rsidRDefault="00E11364">
      <w:pPr>
        <w:rPr>
          <w:sz w:val="28"/>
          <w:szCs w:val="28"/>
          <w:lang w:val="en-US"/>
        </w:rPr>
      </w:pPr>
      <w:r>
        <w:rPr>
          <w:sz w:val="28"/>
          <w:szCs w:val="28"/>
          <w:lang w:val="en-US"/>
        </w:rPr>
        <w:t>Now CDPF has a track record of innovative, effective work, has grown in influence and organisation and profile and we now have a prospect of direct funding of our core activities and work on an ongoing basis from UK FCDO. Our funder and the Executive want now to be able to establish our own bank account, accounts and audit; to attract more funding for more projects. Our relationship with ADD will change to them being a service provider for CDPF</w:t>
      </w:r>
    </w:p>
    <w:p w14:paraId="1D38D244" w14:textId="18598566" w:rsidR="009607B4" w:rsidRDefault="00314008">
      <w:pPr>
        <w:rPr>
          <w:sz w:val="28"/>
          <w:szCs w:val="28"/>
          <w:lang w:val="en-US"/>
        </w:rPr>
      </w:pPr>
      <w:r>
        <w:rPr>
          <w:sz w:val="28"/>
          <w:szCs w:val="28"/>
          <w:lang w:val="en-US"/>
        </w:rPr>
        <w:t xml:space="preserve">Registering </w:t>
      </w:r>
      <w:r w:rsidR="009607B4">
        <w:rPr>
          <w:sz w:val="28"/>
          <w:szCs w:val="28"/>
          <w:lang w:val="en-US"/>
        </w:rPr>
        <w:t>as a CIO</w:t>
      </w:r>
      <w:r w:rsidR="00AA1AB8">
        <w:rPr>
          <w:sz w:val="28"/>
          <w:szCs w:val="28"/>
          <w:lang w:val="en-US"/>
        </w:rPr>
        <w:t xml:space="preserve"> [Charitable Incorporated Organisation]</w:t>
      </w:r>
      <w:r>
        <w:rPr>
          <w:sz w:val="28"/>
          <w:szCs w:val="28"/>
          <w:lang w:val="en-US"/>
        </w:rPr>
        <w:t xml:space="preserve"> CDPF</w:t>
      </w:r>
      <w:r w:rsidR="009607B4">
        <w:rPr>
          <w:sz w:val="28"/>
          <w:szCs w:val="28"/>
          <w:lang w:val="en-US"/>
        </w:rPr>
        <w:t xml:space="preserve"> will gain the following advantages:</w:t>
      </w:r>
    </w:p>
    <w:p w14:paraId="4ACF1497" w14:textId="7CCC83AE" w:rsidR="009607B4" w:rsidRPr="00AA1AB8" w:rsidRDefault="009607B4" w:rsidP="00AA1AB8">
      <w:pPr>
        <w:pStyle w:val="ListParagraph"/>
        <w:numPr>
          <w:ilvl w:val="0"/>
          <w:numId w:val="3"/>
        </w:numPr>
        <w:rPr>
          <w:sz w:val="28"/>
          <w:szCs w:val="28"/>
          <w:lang w:val="en-US"/>
        </w:rPr>
      </w:pPr>
      <w:r w:rsidRPr="00AA1AB8">
        <w:rPr>
          <w:sz w:val="28"/>
          <w:szCs w:val="28"/>
          <w:lang w:val="en-US"/>
        </w:rPr>
        <w:t>G</w:t>
      </w:r>
      <w:r w:rsidR="00314008" w:rsidRPr="00AA1AB8">
        <w:rPr>
          <w:sz w:val="28"/>
          <w:szCs w:val="28"/>
          <w:lang w:val="en-US"/>
        </w:rPr>
        <w:t>reat</w:t>
      </w:r>
      <w:r w:rsidRPr="00AA1AB8">
        <w:rPr>
          <w:sz w:val="28"/>
          <w:szCs w:val="28"/>
          <w:lang w:val="en-US"/>
        </w:rPr>
        <w:t>er</w:t>
      </w:r>
      <w:r w:rsidR="00314008" w:rsidRPr="00AA1AB8">
        <w:rPr>
          <w:sz w:val="28"/>
          <w:szCs w:val="28"/>
          <w:lang w:val="en-US"/>
        </w:rPr>
        <w:t xml:space="preserve"> credence</w:t>
      </w:r>
      <w:r w:rsidRPr="00AA1AB8">
        <w:rPr>
          <w:sz w:val="28"/>
          <w:szCs w:val="28"/>
          <w:lang w:val="en-US"/>
        </w:rPr>
        <w:t xml:space="preserve"> </w:t>
      </w:r>
      <w:proofErr w:type="gramStart"/>
      <w:r w:rsidRPr="00AA1AB8">
        <w:rPr>
          <w:sz w:val="28"/>
          <w:szCs w:val="28"/>
          <w:lang w:val="en-US"/>
        </w:rPr>
        <w:t xml:space="preserve">with </w:t>
      </w:r>
      <w:r w:rsidR="00314008" w:rsidRPr="00AA1AB8">
        <w:rPr>
          <w:sz w:val="28"/>
          <w:szCs w:val="28"/>
          <w:lang w:val="en-US"/>
        </w:rPr>
        <w:t xml:space="preserve"> and</w:t>
      </w:r>
      <w:proofErr w:type="gramEnd"/>
      <w:r w:rsidR="00314008" w:rsidRPr="00AA1AB8">
        <w:rPr>
          <w:sz w:val="28"/>
          <w:szCs w:val="28"/>
          <w:lang w:val="en-US"/>
        </w:rPr>
        <w:t xml:space="preserve"> confidence from potential funders.</w:t>
      </w:r>
    </w:p>
    <w:p w14:paraId="16EA4876" w14:textId="3CA38B04" w:rsidR="00314008" w:rsidRPr="009607B4" w:rsidRDefault="00314008" w:rsidP="009607B4">
      <w:pPr>
        <w:rPr>
          <w:sz w:val="28"/>
          <w:szCs w:val="28"/>
          <w:lang w:val="en-US"/>
        </w:rPr>
      </w:pPr>
      <w:r w:rsidRPr="009607B4">
        <w:rPr>
          <w:sz w:val="28"/>
          <w:szCs w:val="28"/>
          <w:lang w:val="en-US"/>
        </w:rPr>
        <w:t xml:space="preserve"> ii</w:t>
      </w:r>
      <w:proofErr w:type="gramStart"/>
      <w:r w:rsidRPr="009607B4">
        <w:rPr>
          <w:sz w:val="28"/>
          <w:szCs w:val="28"/>
          <w:lang w:val="en-US"/>
        </w:rPr>
        <w:t xml:space="preserve">) </w:t>
      </w:r>
      <w:r w:rsidR="009607B4">
        <w:rPr>
          <w:sz w:val="28"/>
          <w:szCs w:val="28"/>
          <w:lang w:val="en-US"/>
        </w:rPr>
        <w:t xml:space="preserve"> </w:t>
      </w:r>
      <w:r w:rsidRPr="009607B4">
        <w:rPr>
          <w:sz w:val="28"/>
          <w:szCs w:val="28"/>
          <w:lang w:val="en-US"/>
        </w:rPr>
        <w:t>Tax</w:t>
      </w:r>
      <w:proofErr w:type="gramEnd"/>
      <w:r w:rsidRPr="009607B4">
        <w:rPr>
          <w:sz w:val="28"/>
          <w:szCs w:val="28"/>
          <w:lang w:val="en-US"/>
        </w:rPr>
        <w:t xml:space="preserve"> relief on donation from the UK</w:t>
      </w:r>
    </w:p>
    <w:p w14:paraId="38FEAB7D" w14:textId="624DD000" w:rsidR="00314008" w:rsidRDefault="00314008">
      <w:pPr>
        <w:rPr>
          <w:sz w:val="28"/>
          <w:szCs w:val="28"/>
          <w:lang w:val="en-US"/>
        </w:rPr>
      </w:pPr>
      <w:r>
        <w:rPr>
          <w:sz w:val="28"/>
          <w:szCs w:val="28"/>
          <w:lang w:val="en-US"/>
        </w:rPr>
        <w:t xml:space="preserve"> iii) Security in that our governance, accounts and funding and operations   will be scrutinised by the Charity Commission.</w:t>
      </w:r>
    </w:p>
    <w:p w14:paraId="2559423F" w14:textId="10ADE290" w:rsidR="009607B4" w:rsidRDefault="009607B4">
      <w:pPr>
        <w:rPr>
          <w:sz w:val="28"/>
          <w:szCs w:val="28"/>
          <w:lang w:val="en-US"/>
        </w:rPr>
      </w:pPr>
      <w:r>
        <w:rPr>
          <w:sz w:val="28"/>
          <w:szCs w:val="28"/>
          <w:lang w:val="en-US"/>
        </w:rPr>
        <w:t>The Officers group (comprising all elected officers) has been meeting in between our Executive meeting and has proved a more efficient way of governing CDPF operations.</w:t>
      </w:r>
    </w:p>
    <w:p w14:paraId="17478FF3" w14:textId="6C05724C" w:rsidR="00314008" w:rsidRDefault="009607B4">
      <w:pPr>
        <w:rPr>
          <w:sz w:val="28"/>
          <w:szCs w:val="28"/>
          <w:lang w:val="en-US"/>
        </w:rPr>
      </w:pPr>
      <w:r>
        <w:rPr>
          <w:sz w:val="28"/>
          <w:szCs w:val="28"/>
          <w:lang w:val="en-US"/>
        </w:rPr>
        <w:t xml:space="preserve">In order to become a registered </w:t>
      </w:r>
      <w:proofErr w:type="gramStart"/>
      <w:r>
        <w:rPr>
          <w:sz w:val="28"/>
          <w:szCs w:val="28"/>
          <w:lang w:val="en-US"/>
        </w:rPr>
        <w:t>CIO</w:t>
      </w:r>
      <w:proofErr w:type="gramEnd"/>
      <w:r>
        <w:rPr>
          <w:sz w:val="28"/>
          <w:szCs w:val="28"/>
          <w:lang w:val="en-US"/>
        </w:rPr>
        <w:t xml:space="preserve"> there are the big changes that</w:t>
      </w:r>
      <w:r w:rsidR="00E95613">
        <w:rPr>
          <w:sz w:val="28"/>
          <w:szCs w:val="28"/>
          <w:lang w:val="en-US"/>
        </w:rPr>
        <w:t xml:space="preserve"> </w:t>
      </w:r>
      <w:r>
        <w:rPr>
          <w:sz w:val="28"/>
          <w:szCs w:val="28"/>
          <w:lang w:val="en-US"/>
        </w:rPr>
        <w:t>will</w:t>
      </w:r>
      <w:r w:rsidR="00E95613">
        <w:rPr>
          <w:sz w:val="28"/>
          <w:szCs w:val="28"/>
          <w:lang w:val="en-US"/>
        </w:rPr>
        <w:t xml:space="preserve"> </w:t>
      </w:r>
      <w:r>
        <w:rPr>
          <w:sz w:val="28"/>
          <w:szCs w:val="28"/>
          <w:lang w:val="en-US"/>
        </w:rPr>
        <w:t>be found in the new draft constitution.</w:t>
      </w:r>
    </w:p>
    <w:p w14:paraId="1C0DFC34" w14:textId="3D5F600A" w:rsidR="009607B4" w:rsidRPr="00AA1AB8" w:rsidRDefault="00E95613">
      <w:pPr>
        <w:rPr>
          <w:b/>
          <w:bCs/>
          <w:sz w:val="28"/>
          <w:szCs w:val="28"/>
          <w:lang w:val="en-US"/>
        </w:rPr>
      </w:pPr>
      <w:proofErr w:type="gramStart"/>
      <w:r w:rsidRPr="00AA1AB8">
        <w:rPr>
          <w:b/>
          <w:bCs/>
          <w:sz w:val="28"/>
          <w:szCs w:val="28"/>
          <w:lang w:val="en-US"/>
        </w:rPr>
        <w:t xml:space="preserve">I </w:t>
      </w:r>
      <w:r w:rsidR="00AA1AB8" w:rsidRPr="00AA1AB8">
        <w:rPr>
          <w:b/>
          <w:bCs/>
          <w:sz w:val="28"/>
          <w:szCs w:val="28"/>
          <w:lang w:val="en-US"/>
        </w:rPr>
        <w:t>.</w:t>
      </w:r>
      <w:r w:rsidRPr="00AA1AB8">
        <w:rPr>
          <w:b/>
          <w:bCs/>
          <w:sz w:val="28"/>
          <w:szCs w:val="28"/>
          <w:lang w:val="en-US"/>
        </w:rPr>
        <w:t>CDPF</w:t>
      </w:r>
      <w:proofErr w:type="gramEnd"/>
      <w:r w:rsidRPr="00AA1AB8">
        <w:rPr>
          <w:b/>
          <w:bCs/>
          <w:sz w:val="28"/>
          <w:szCs w:val="28"/>
          <w:lang w:val="en-US"/>
        </w:rPr>
        <w:t xml:space="preserve"> </w:t>
      </w:r>
      <w:r w:rsidR="009607B4" w:rsidRPr="00AA1AB8">
        <w:rPr>
          <w:b/>
          <w:bCs/>
          <w:sz w:val="28"/>
          <w:szCs w:val="28"/>
          <w:lang w:val="en-US"/>
        </w:rPr>
        <w:t xml:space="preserve">must have </w:t>
      </w:r>
      <w:proofErr w:type="gramStart"/>
      <w:r w:rsidRPr="00AA1AB8">
        <w:rPr>
          <w:b/>
          <w:bCs/>
          <w:sz w:val="28"/>
          <w:szCs w:val="28"/>
          <w:lang w:val="en-US"/>
        </w:rPr>
        <w:t>A</w:t>
      </w:r>
      <w:r w:rsidR="009607B4" w:rsidRPr="00AA1AB8">
        <w:rPr>
          <w:b/>
          <w:bCs/>
          <w:sz w:val="28"/>
          <w:szCs w:val="28"/>
          <w:lang w:val="en-US"/>
        </w:rPr>
        <w:t>nnual</w:t>
      </w:r>
      <w:proofErr w:type="gramEnd"/>
      <w:r w:rsidR="009607B4" w:rsidRPr="00AA1AB8">
        <w:rPr>
          <w:b/>
          <w:bCs/>
          <w:sz w:val="28"/>
          <w:szCs w:val="28"/>
          <w:lang w:val="en-US"/>
        </w:rPr>
        <w:t xml:space="preserve"> General Assembl</w:t>
      </w:r>
      <w:r w:rsidRPr="00AA1AB8">
        <w:rPr>
          <w:b/>
          <w:bCs/>
          <w:sz w:val="28"/>
          <w:szCs w:val="28"/>
          <w:lang w:val="en-US"/>
        </w:rPr>
        <w:t>y</w:t>
      </w:r>
      <w:r w:rsidR="009607B4" w:rsidRPr="00AA1AB8">
        <w:rPr>
          <w:b/>
          <w:bCs/>
          <w:sz w:val="28"/>
          <w:szCs w:val="28"/>
          <w:lang w:val="en-US"/>
        </w:rPr>
        <w:t xml:space="preserve"> of members</w:t>
      </w:r>
      <w:r w:rsidRPr="00AA1AB8">
        <w:rPr>
          <w:b/>
          <w:bCs/>
          <w:sz w:val="28"/>
          <w:szCs w:val="28"/>
          <w:lang w:val="en-US"/>
        </w:rPr>
        <w:t xml:space="preserve"> which can be electronic/virtual or face to face.</w:t>
      </w:r>
    </w:p>
    <w:p w14:paraId="42B0361F" w14:textId="172FA6CA" w:rsidR="009607B4" w:rsidRPr="00AA1AB8" w:rsidRDefault="00E95613">
      <w:pPr>
        <w:rPr>
          <w:b/>
          <w:bCs/>
          <w:sz w:val="28"/>
          <w:szCs w:val="28"/>
          <w:lang w:val="en-US"/>
        </w:rPr>
      </w:pPr>
      <w:r w:rsidRPr="00AA1AB8">
        <w:rPr>
          <w:b/>
          <w:bCs/>
          <w:sz w:val="28"/>
          <w:szCs w:val="28"/>
          <w:lang w:val="en-US"/>
        </w:rPr>
        <w:t>II</w:t>
      </w:r>
      <w:r w:rsidR="00AA1AB8" w:rsidRPr="00AA1AB8">
        <w:rPr>
          <w:b/>
          <w:bCs/>
          <w:sz w:val="28"/>
          <w:szCs w:val="28"/>
          <w:lang w:val="en-US"/>
        </w:rPr>
        <w:t>.</w:t>
      </w:r>
      <w:r w:rsidRPr="00AA1AB8">
        <w:rPr>
          <w:b/>
          <w:bCs/>
          <w:sz w:val="28"/>
          <w:szCs w:val="28"/>
          <w:lang w:val="en-US"/>
        </w:rPr>
        <w:t xml:space="preserve"> CDPF</w:t>
      </w:r>
      <w:r w:rsidR="009607B4" w:rsidRPr="00AA1AB8">
        <w:rPr>
          <w:b/>
          <w:bCs/>
          <w:sz w:val="28"/>
          <w:szCs w:val="28"/>
          <w:lang w:val="en-US"/>
        </w:rPr>
        <w:t xml:space="preserve"> </w:t>
      </w:r>
      <w:proofErr w:type="gramStart"/>
      <w:r w:rsidR="009607B4" w:rsidRPr="00AA1AB8">
        <w:rPr>
          <w:b/>
          <w:bCs/>
          <w:sz w:val="28"/>
          <w:szCs w:val="28"/>
          <w:lang w:val="en-US"/>
        </w:rPr>
        <w:t>need</w:t>
      </w:r>
      <w:proofErr w:type="gramEnd"/>
      <w:r w:rsidR="009607B4" w:rsidRPr="00AA1AB8">
        <w:rPr>
          <w:b/>
          <w:bCs/>
          <w:sz w:val="28"/>
          <w:szCs w:val="28"/>
          <w:lang w:val="en-US"/>
        </w:rPr>
        <w:t xml:space="preserve"> a Board of Trustees </w:t>
      </w:r>
      <w:r w:rsidRPr="00AA1AB8">
        <w:rPr>
          <w:b/>
          <w:bCs/>
          <w:sz w:val="28"/>
          <w:szCs w:val="28"/>
          <w:lang w:val="en-US"/>
        </w:rPr>
        <w:t>who are responsible for oversight of the operations of CDPF.</w:t>
      </w:r>
      <w:r w:rsidR="002929DF">
        <w:rPr>
          <w:b/>
          <w:bCs/>
          <w:sz w:val="28"/>
          <w:szCs w:val="28"/>
          <w:lang w:val="en-US"/>
        </w:rPr>
        <w:t xml:space="preserve">  (</w:t>
      </w:r>
      <w:r w:rsidR="002929DF" w:rsidRPr="002929DF">
        <w:rPr>
          <w:sz w:val="28"/>
          <w:szCs w:val="28"/>
          <w:lang w:val="en-US"/>
        </w:rPr>
        <w:t>These will be Officers elected by General Assembly</w:t>
      </w:r>
      <w:r w:rsidR="002929DF">
        <w:rPr>
          <w:sz w:val="28"/>
          <w:szCs w:val="28"/>
          <w:lang w:val="en-US"/>
        </w:rPr>
        <w:t>, ensure at least 1 rep of each of 5 regions amongst them with up to three disabled people from UK)</w:t>
      </w:r>
    </w:p>
    <w:p w14:paraId="4FB423F2" w14:textId="1A1E625C" w:rsidR="00E95613" w:rsidRDefault="00E95613">
      <w:pPr>
        <w:rPr>
          <w:b/>
          <w:bCs/>
          <w:sz w:val="28"/>
          <w:szCs w:val="28"/>
          <w:lang w:val="en-US"/>
        </w:rPr>
      </w:pPr>
      <w:r w:rsidRPr="00AA1AB8">
        <w:rPr>
          <w:b/>
          <w:bCs/>
          <w:sz w:val="28"/>
          <w:szCs w:val="28"/>
          <w:lang w:val="en-US"/>
        </w:rPr>
        <w:t>III CIOs must have a lot more regulation</w:t>
      </w:r>
      <w:r w:rsidR="00AA1AB8">
        <w:rPr>
          <w:b/>
          <w:bCs/>
          <w:sz w:val="28"/>
          <w:szCs w:val="28"/>
          <w:lang w:val="en-US"/>
        </w:rPr>
        <w:t>s</w:t>
      </w:r>
      <w:r w:rsidRPr="00AA1AB8">
        <w:rPr>
          <w:b/>
          <w:bCs/>
          <w:sz w:val="28"/>
          <w:szCs w:val="28"/>
          <w:lang w:val="en-US"/>
        </w:rPr>
        <w:t xml:space="preserve"> in their </w:t>
      </w:r>
      <w:proofErr w:type="gramStart"/>
      <w:r w:rsidRPr="00AA1AB8">
        <w:rPr>
          <w:b/>
          <w:bCs/>
          <w:sz w:val="28"/>
          <w:szCs w:val="28"/>
          <w:lang w:val="en-US"/>
        </w:rPr>
        <w:t>constitutions</w:t>
      </w:r>
      <w:r w:rsidR="004F40D1">
        <w:rPr>
          <w:b/>
          <w:bCs/>
          <w:sz w:val="28"/>
          <w:szCs w:val="28"/>
          <w:lang w:val="en-US"/>
        </w:rPr>
        <w:t>,</w:t>
      </w:r>
      <w:proofErr w:type="gramEnd"/>
      <w:r w:rsidRPr="00AA1AB8">
        <w:rPr>
          <w:b/>
          <w:bCs/>
          <w:sz w:val="28"/>
          <w:szCs w:val="28"/>
          <w:lang w:val="en-US"/>
        </w:rPr>
        <w:t xml:space="preserve"> than CDPF currently have in the CDPF constitutions developed and adopted in 2008, 2019 and 2022.</w:t>
      </w:r>
    </w:p>
    <w:p w14:paraId="556668DB" w14:textId="77777777" w:rsidR="002929DF" w:rsidRDefault="002929DF">
      <w:pPr>
        <w:rPr>
          <w:sz w:val="28"/>
          <w:szCs w:val="28"/>
          <w:lang w:val="en-US"/>
        </w:rPr>
      </w:pPr>
      <w:proofErr w:type="gramStart"/>
      <w:r>
        <w:rPr>
          <w:b/>
          <w:bCs/>
          <w:sz w:val="28"/>
          <w:szCs w:val="28"/>
          <w:lang w:val="en-US"/>
        </w:rPr>
        <w:t xml:space="preserve">[ </w:t>
      </w:r>
      <w:r w:rsidRPr="002929DF">
        <w:rPr>
          <w:sz w:val="28"/>
          <w:szCs w:val="28"/>
          <w:lang w:val="en-US"/>
        </w:rPr>
        <w:t>These</w:t>
      </w:r>
      <w:proofErr w:type="gramEnd"/>
      <w:r w:rsidRPr="002929DF">
        <w:rPr>
          <w:sz w:val="28"/>
          <w:szCs w:val="28"/>
          <w:lang w:val="en-US"/>
        </w:rPr>
        <w:t xml:space="preserve"> </w:t>
      </w:r>
      <w:r>
        <w:rPr>
          <w:sz w:val="28"/>
          <w:szCs w:val="28"/>
          <w:lang w:val="en-US"/>
        </w:rPr>
        <w:t xml:space="preserve">are required by Charity </w:t>
      </w:r>
      <w:proofErr w:type="gramStart"/>
      <w:r>
        <w:rPr>
          <w:sz w:val="28"/>
          <w:szCs w:val="28"/>
          <w:lang w:val="en-US"/>
        </w:rPr>
        <w:t>Law :</w:t>
      </w:r>
      <w:proofErr w:type="gramEnd"/>
      <w:r>
        <w:rPr>
          <w:sz w:val="28"/>
          <w:szCs w:val="28"/>
          <w:lang w:val="en-US"/>
        </w:rPr>
        <w:t xml:space="preserve"> </w:t>
      </w:r>
    </w:p>
    <w:p w14:paraId="068EF054" w14:textId="775B851F" w:rsidR="002929DF" w:rsidRDefault="004F40D1">
      <w:pPr>
        <w:rPr>
          <w:sz w:val="28"/>
          <w:szCs w:val="28"/>
          <w:lang w:val="en-US"/>
        </w:rPr>
      </w:pPr>
      <w:r>
        <w:rPr>
          <w:sz w:val="28"/>
          <w:szCs w:val="28"/>
          <w:lang w:val="en-US"/>
        </w:rPr>
        <w:t>5</w:t>
      </w:r>
      <w:r w:rsidR="002929DF">
        <w:rPr>
          <w:sz w:val="28"/>
          <w:szCs w:val="28"/>
          <w:lang w:val="en-US"/>
        </w:rPr>
        <w:t xml:space="preserve">. Further Powers of </w:t>
      </w:r>
      <w:proofErr w:type="gramStart"/>
      <w:r w:rsidR="002929DF">
        <w:rPr>
          <w:sz w:val="28"/>
          <w:szCs w:val="28"/>
          <w:lang w:val="en-US"/>
        </w:rPr>
        <w:t>CIO;</w:t>
      </w:r>
      <w:proofErr w:type="gramEnd"/>
    </w:p>
    <w:p w14:paraId="65550F98" w14:textId="02D1EE27" w:rsidR="002929DF" w:rsidRDefault="002929DF">
      <w:pPr>
        <w:rPr>
          <w:sz w:val="28"/>
          <w:szCs w:val="28"/>
          <w:lang w:val="en-US"/>
        </w:rPr>
      </w:pPr>
      <w:r>
        <w:rPr>
          <w:sz w:val="28"/>
          <w:szCs w:val="28"/>
          <w:lang w:val="en-US"/>
        </w:rPr>
        <w:t xml:space="preserve"> </w:t>
      </w:r>
      <w:r w:rsidR="004F40D1">
        <w:rPr>
          <w:sz w:val="28"/>
          <w:szCs w:val="28"/>
          <w:lang w:val="en-US"/>
        </w:rPr>
        <w:t>6</w:t>
      </w:r>
      <w:r>
        <w:rPr>
          <w:sz w:val="28"/>
          <w:szCs w:val="28"/>
          <w:lang w:val="en-US"/>
        </w:rPr>
        <w:t xml:space="preserve">. Application of income and </w:t>
      </w:r>
      <w:proofErr w:type="gramStart"/>
      <w:r>
        <w:rPr>
          <w:sz w:val="28"/>
          <w:szCs w:val="28"/>
          <w:lang w:val="en-US"/>
        </w:rPr>
        <w:t>property;</w:t>
      </w:r>
      <w:proofErr w:type="gramEnd"/>
    </w:p>
    <w:p w14:paraId="3882EDEE" w14:textId="7B521424" w:rsidR="002929DF" w:rsidRDefault="004F40D1">
      <w:pPr>
        <w:rPr>
          <w:sz w:val="28"/>
          <w:szCs w:val="28"/>
          <w:lang w:val="en-US"/>
        </w:rPr>
      </w:pPr>
      <w:r>
        <w:rPr>
          <w:sz w:val="28"/>
          <w:szCs w:val="28"/>
          <w:lang w:val="en-US"/>
        </w:rPr>
        <w:t>7</w:t>
      </w:r>
      <w:r w:rsidR="002929DF">
        <w:rPr>
          <w:sz w:val="28"/>
          <w:szCs w:val="28"/>
          <w:lang w:val="en-US"/>
        </w:rPr>
        <w:t xml:space="preserve">. Benefits and payments to Executive and connected </w:t>
      </w:r>
      <w:proofErr w:type="gramStart"/>
      <w:r w:rsidR="002929DF">
        <w:rPr>
          <w:sz w:val="28"/>
          <w:szCs w:val="28"/>
          <w:lang w:val="en-US"/>
        </w:rPr>
        <w:t>persons</w:t>
      </w:r>
      <w:proofErr w:type="gramEnd"/>
      <w:r w:rsidR="002929DF">
        <w:rPr>
          <w:sz w:val="28"/>
          <w:szCs w:val="28"/>
          <w:lang w:val="en-US"/>
        </w:rPr>
        <w:t xml:space="preserve"> </w:t>
      </w:r>
      <w:proofErr w:type="spellStart"/>
      <w:r w:rsidR="002929DF">
        <w:rPr>
          <w:sz w:val="28"/>
          <w:szCs w:val="28"/>
          <w:lang w:val="en-US"/>
        </w:rPr>
        <w:t>i.e</w:t>
      </w:r>
      <w:proofErr w:type="spellEnd"/>
      <w:r w:rsidR="002929DF">
        <w:rPr>
          <w:sz w:val="28"/>
          <w:szCs w:val="28"/>
          <w:lang w:val="en-US"/>
        </w:rPr>
        <w:t xml:space="preserve"> Trustees</w:t>
      </w:r>
    </w:p>
    <w:p w14:paraId="64D18062" w14:textId="454347A1" w:rsidR="002929DF" w:rsidRDefault="004F40D1">
      <w:pPr>
        <w:rPr>
          <w:sz w:val="28"/>
          <w:szCs w:val="28"/>
          <w:lang w:val="en-US"/>
        </w:rPr>
      </w:pPr>
      <w:r>
        <w:rPr>
          <w:sz w:val="28"/>
          <w:szCs w:val="28"/>
          <w:lang w:val="en-US"/>
        </w:rPr>
        <w:t>8</w:t>
      </w:r>
      <w:r w:rsidR="002929DF">
        <w:rPr>
          <w:sz w:val="28"/>
          <w:szCs w:val="28"/>
          <w:lang w:val="en-US"/>
        </w:rPr>
        <w:t xml:space="preserve">.Payment for supply of goods and </w:t>
      </w:r>
      <w:proofErr w:type="gramStart"/>
      <w:r w:rsidR="002929DF">
        <w:rPr>
          <w:sz w:val="28"/>
          <w:szCs w:val="28"/>
          <w:lang w:val="en-US"/>
        </w:rPr>
        <w:t>services;</w:t>
      </w:r>
      <w:proofErr w:type="gramEnd"/>
    </w:p>
    <w:p w14:paraId="1A71D81D" w14:textId="733782F4" w:rsidR="002929DF" w:rsidRDefault="004F40D1">
      <w:pPr>
        <w:rPr>
          <w:sz w:val="28"/>
          <w:szCs w:val="28"/>
          <w:lang w:val="en-US"/>
        </w:rPr>
      </w:pPr>
      <w:r>
        <w:rPr>
          <w:sz w:val="28"/>
          <w:szCs w:val="28"/>
          <w:lang w:val="en-US"/>
        </w:rPr>
        <w:lastRenderedPageBreak/>
        <w:t>9</w:t>
      </w:r>
      <w:r w:rsidR="002929DF" w:rsidRPr="002929DF">
        <w:rPr>
          <w:sz w:val="28"/>
          <w:szCs w:val="28"/>
          <w:lang w:val="en-US"/>
        </w:rPr>
        <w:t xml:space="preserve">.Conflicts of Interests and </w:t>
      </w:r>
      <w:proofErr w:type="gramStart"/>
      <w:r w:rsidR="002929DF" w:rsidRPr="002929DF">
        <w:rPr>
          <w:sz w:val="28"/>
          <w:szCs w:val="28"/>
          <w:lang w:val="en-US"/>
        </w:rPr>
        <w:t>loyalty;</w:t>
      </w:r>
      <w:proofErr w:type="gramEnd"/>
    </w:p>
    <w:p w14:paraId="2F7B906B" w14:textId="02FA1F6C" w:rsidR="002929DF" w:rsidRDefault="002929DF">
      <w:pPr>
        <w:rPr>
          <w:sz w:val="28"/>
          <w:szCs w:val="28"/>
          <w:lang w:val="en-US"/>
        </w:rPr>
      </w:pPr>
      <w:r>
        <w:rPr>
          <w:sz w:val="28"/>
          <w:szCs w:val="28"/>
          <w:lang w:val="en-US"/>
        </w:rPr>
        <w:t>1</w:t>
      </w:r>
      <w:r w:rsidR="004F40D1">
        <w:rPr>
          <w:sz w:val="28"/>
          <w:szCs w:val="28"/>
          <w:lang w:val="en-US"/>
        </w:rPr>
        <w:t>0</w:t>
      </w:r>
      <w:r>
        <w:rPr>
          <w:sz w:val="28"/>
          <w:szCs w:val="28"/>
          <w:lang w:val="en-US"/>
        </w:rPr>
        <w:t>. Liability of members (no liability if wound up</w:t>
      </w:r>
      <w:proofErr w:type="gramStart"/>
      <w:r>
        <w:rPr>
          <w:sz w:val="28"/>
          <w:szCs w:val="28"/>
          <w:lang w:val="en-US"/>
        </w:rPr>
        <w:t>);</w:t>
      </w:r>
      <w:proofErr w:type="gramEnd"/>
    </w:p>
    <w:p w14:paraId="0DB6C7BC" w14:textId="4D857E21" w:rsidR="002929DF" w:rsidRDefault="002929DF">
      <w:pPr>
        <w:rPr>
          <w:sz w:val="28"/>
          <w:szCs w:val="28"/>
          <w:lang w:val="en-US"/>
        </w:rPr>
      </w:pPr>
      <w:r>
        <w:rPr>
          <w:sz w:val="28"/>
          <w:szCs w:val="28"/>
          <w:lang w:val="en-US"/>
        </w:rPr>
        <w:t>1</w:t>
      </w:r>
      <w:r w:rsidR="004F40D1">
        <w:rPr>
          <w:sz w:val="28"/>
          <w:szCs w:val="28"/>
          <w:lang w:val="en-US"/>
        </w:rPr>
        <w:t>1</w:t>
      </w:r>
      <w:r>
        <w:rPr>
          <w:sz w:val="28"/>
          <w:szCs w:val="28"/>
          <w:lang w:val="en-US"/>
        </w:rPr>
        <w:t xml:space="preserve">. Membership of CIO(CDPF) </w:t>
      </w:r>
      <w:proofErr w:type="gramStart"/>
      <w:r w:rsidR="00E45F8C">
        <w:rPr>
          <w:sz w:val="28"/>
          <w:szCs w:val="28"/>
          <w:lang w:val="en-US"/>
        </w:rPr>
        <w:t>[ This</w:t>
      </w:r>
      <w:proofErr w:type="gramEnd"/>
      <w:r w:rsidR="00E45F8C">
        <w:rPr>
          <w:sz w:val="28"/>
          <w:szCs w:val="28"/>
          <w:lang w:val="en-US"/>
        </w:rPr>
        <w:t xml:space="preserve"> has incorporated Focal points for countries which we to now have not formally operated and then </w:t>
      </w:r>
      <w:proofErr w:type="gramStart"/>
      <w:r w:rsidR="00E45F8C">
        <w:rPr>
          <w:sz w:val="28"/>
          <w:szCs w:val="28"/>
          <w:lang w:val="en-US"/>
        </w:rPr>
        <w:t>the  same</w:t>
      </w:r>
      <w:proofErr w:type="gramEnd"/>
      <w:r w:rsidR="00E45F8C">
        <w:rPr>
          <w:sz w:val="28"/>
          <w:szCs w:val="28"/>
          <w:lang w:val="en-US"/>
        </w:rPr>
        <w:t xml:space="preserve"> categories of membership we have currently with their rights]</w:t>
      </w:r>
    </w:p>
    <w:p w14:paraId="66CDAC0B" w14:textId="79920A66" w:rsidR="008E7CE9" w:rsidRDefault="008E7CE9">
      <w:pPr>
        <w:rPr>
          <w:sz w:val="28"/>
          <w:szCs w:val="28"/>
          <w:lang w:val="en-US"/>
        </w:rPr>
      </w:pPr>
      <w:proofErr w:type="gramStart"/>
      <w:r>
        <w:rPr>
          <w:sz w:val="28"/>
          <w:szCs w:val="28"/>
          <w:lang w:val="en-US"/>
        </w:rPr>
        <w:t xml:space="preserve">12 </w:t>
      </w:r>
      <w:r w:rsidR="004F40D1">
        <w:rPr>
          <w:sz w:val="28"/>
          <w:szCs w:val="28"/>
          <w:lang w:val="en-US"/>
        </w:rPr>
        <w:t xml:space="preserve"> Admission</w:t>
      </w:r>
      <w:proofErr w:type="gramEnd"/>
      <w:r w:rsidR="004F40D1">
        <w:rPr>
          <w:sz w:val="28"/>
          <w:szCs w:val="28"/>
          <w:lang w:val="en-US"/>
        </w:rPr>
        <w:t xml:space="preserve"> New Members</w:t>
      </w:r>
    </w:p>
    <w:p w14:paraId="0C80F57D" w14:textId="2B127817" w:rsidR="008E7CE9" w:rsidRDefault="008E7CE9">
      <w:pPr>
        <w:rPr>
          <w:sz w:val="28"/>
          <w:szCs w:val="28"/>
          <w:lang w:val="en-US"/>
        </w:rPr>
      </w:pPr>
      <w:r>
        <w:rPr>
          <w:sz w:val="28"/>
          <w:szCs w:val="28"/>
          <w:lang w:val="en-US"/>
        </w:rPr>
        <w:t>1</w:t>
      </w:r>
      <w:r w:rsidR="004F40D1">
        <w:rPr>
          <w:sz w:val="28"/>
          <w:szCs w:val="28"/>
          <w:lang w:val="en-US"/>
        </w:rPr>
        <w:t>3</w:t>
      </w:r>
      <w:r>
        <w:rPr>
          <w:sz w:val="28"/>
          <w:szCs w:val="28"/>
          <w:lang w:val="en-US"/>
        </w:rPr>
        <w:t xml:space="preserve"> Admission Procedures</w:t>
      </w:r>
    </w:p>
    <w:p w14:paraId="03706D2C" w14:textId="192ABB2A" w:rsidR="008E7CE9" w:rsidRDefault="008E7CE9">
      <w:pPr>
        <w:rPr>
          <w:sz w:val="28"/>
          <w:szCs w:val="28"/>
          <w:lang w:val="en-US"/>
        </w:rPr>
      </w:pPr>
      <w:r>
        <w:rPr>
          <w:sz w:val="28"/>
          <w:szCs w:val="28"/>
          <w:lang w:val="en-US"/>
        </w:rPr>
        <w:t>1</w:t>
      </w:r>
      <w:r w:rsidR="004F40D1">
        <w:rPr>
          <w:sz w:val="28"/>
          <w:szCs w:val="28"/>
          <w:lang w:val="en-US"/>
        </w:rPr>
        <w:t>4</w:t>
      </w:r>
      <w:r>
        <w:rPr>
          <w:sz w:val="28"/>
          <w:szCs w:val="28"/>
          <w:lang w:val="en-US"/>
        </w:rPr>
        <w:t xml:space="preserve"> Membership Fees</w:t>
      </w:r>
      <w:r w:rsidR="00AC410A">
        <w:rPr>
          <w:sz w:val="28"/>
          <w:szCs w:val="28"/>
          <w:lang w:val="en-US"/>
        </w:rPr>
        <w:t xml:space="preserve"> [Not coming into force until GA 2026 propose sliding scale.  And Associate pay 5 years in one go to save bank charges].</w:t>
      </w:r>
    </w:p>
    <w:p w14:paraId="3C952342" w14:textId="43070691" w:rsidR="00AC410A" w:rsidRDefault="00AC410A">
      <w:pPr>
        <w:rPr>
          <w:sz w:val="28"/>
          <w:szCs w:val="28"/>
          <w:lang w:val="en-US"/>
        </w:rPr>
      </w:pPr>
      <w:r>
        <w:rPr>
          <w:sz w:val="28"/>
          <w:szCs w:val="28"/>
          <w:lang w:val="en-US"/>
        </w:rPr>
        <w:t xml:space="preserve">14 </w:t>
      </w:r>
      <w:proofErr w:type="gramStart"/>
      <w:r>
        <w:rPr>
          <w:sz w:val="28"/>
          <w:szCs w:val="28"/>
          <w:lang w:val="en-US"/>
        </w:rPr>
        <w:t>Members</w:t>
      </w:r>
      <w:proofErr w:type="gramEnd"/>
      <w:r>
        <w:rPr>
          <w:sz w:val="28"/>
          <w:szCs w:val="28"/>
          <w:lang w:val="en-US"/>
        </w:rPr>
        <w:t xml:space="preserve"> decisions</w:t>
      </w:r>
    </w:p>
    <w:p w14:paraId="3337D5EB" w14:textId="2122FD31" w:rsidR="00AC26FD" w:rsidRDefault="00AC26FD">
      <w:pPr>
        <w:rPr>
          <w:sz w:val="28"/>
          <w:szCs w:val="28"/>
          <w:lang w:val="en-US"/>
        </w:rPr>
      </w:pPr>
      <w:r>
        <w:rPr>
          <w:sz w:val="28"/>
          <w:szCs w:val="28"/>
          <w:lang w:val="en-US"/>
        </w:rPr>
        <w:t>15 Decisions taken in a particular way</w:t>
      </w:r>
    </w:p>
    <w:p w14:paraId="08A1C9B1" w14:textId="20E6E4C6" w:rsidR="00AC26FD" w:rsidRDefault="00AC26FD">
      <w:pPr>
        <w:rPr>
          <w:sz w:val="28"/>
          <w:szCs w:val="28"/>
          <w:lang w:val="en-US"/>
        </w:rPr>
      </w:pPr>
      <w:r>
        <w:rPr>
          <w:sz w:val="28"/>
          <w:szCs w:val="28"/>
          <w:lang w:val="en-US"/>
        </w:rPr>
        <w:t xml:space="preserve">16 General </w:t>
      </w:r>
      <w:proofErr w:type="gramStart"/>
      <w:r>
        <w:rPr>
          <w:sz w:val="28"/>
          <w:szCs w:val="28"/>
          <w:lang w:val="en-US"/>
        </w:rPr>
        <w:t>Assemblies</w:t>
      </w:r>
      <w:proofErr w:type="gramEnd"/>
      <w:r>
        <w:rPr>
          <w:sz w:val="28"/>
          <w:szCs w:val="28"/>
          <w:lang w:val="en-US"/>
        </w:rPr>
        <w:t xml:space="preserve"> Types [some may be AGM other may be called by Members, Exec or Board]</w:t>
      </w:r>
    </w:p>
    <w:p w14:paraId="2EB3065D" w14:textId="6E5E8646" w:rsidR="00AC26FD" w:rsidRDefault="00AC26FD">
      <w:pPr>
        <w:rPr>
          <w:sz w:val="28"/>
          <w:szCs w:val="28"/>
          <w:lang w:val="en-US"/>
        </w:rPr>
      </w:pPr>
      <w:r>
        <w:rPr>
          <w:sz w:val="28"/>
          <w:szCs w:val="28"/>
          <w:lang w:val="en-US"/>
        </w:rPr>
        <w:t xml:space="preserve">17 Quorum Gen Assemblies [10% or 25 </w:t>
      </w:r>
      <w:proofErr w:type="gramStart"/>
      <w:r>
        <w:rPr>
          <w:sz w:val="28"/>
          <w:szCs w:val="28"/>
          <w:lang w:val="en-US"/>
        </w:rPr>
        <w:t>members ]</w:t>
      </w:r>
      <w:proofErr w:type="gramEnd"/>
    </w:p>
    <w:p w14:paraId="612FFAEC" w14:textId="0F6616D1" w:rsidR="00AC410A" w:rsidRDefault="00AC26FD">
      <w:pPr>
        <w:rPr>
          <w:sz w:val="28"/>
          <w:szCs w:val="28"/>
          <w:lang w:val="en-US"/>
        </w:rPr>
      </w:pPr>
      <w:r>
        <w:rPr>
          <w:sz w:val="28"/>
          <w:szCs w:val="28"/>
          <w:lang w:val="en-US"/>
        </w:rPr>
        <w:t>19 Voting at General Assemblies</w:t>
      </w:r>
    </w:p>
    <w:p w14:paraId="65EC2DAB" w14:textId="3ED04565" w:rsidR="00AC26FD" w:rsidRDefault="00AC26FD">
      <w:pPr>
        <w:rPr>
          <w:sz w:val="28"/>
          <w:szCs w:val="28"/>
          <w:lang w:val="en-US"/>
        </w:rPr>
      </w:pPr>
      <w:r>
        <w:rPr>
          <w:sz w:val="28"/>
          <w:szCs w:val="28"/>
          <w:lang w:val="en-US"/>
        </w:rPr>
        <w:t xml:space="preserve">20 </w:t>
      </w:r>
      <w:proofErr w:type="gramStart"/>
      <w:r>
        <w:rPr>
          <w:sz w:val="28"/>
          <w:szCs w:val="28"/>
          <w:lang w:val="en-US"/>
        </w:rPr>
        <w:t>Defines  Board</w:t>
      </w:r>
      <w:proofErr w:type="gramEnd"/>
      <w:r>
        <w:rPr>
          <w:sz w:val="28"/>
          <w:szCs w:val="28"/>
          <w:lang w:val="en-US"/>
        </w:rPr>
        <w:t xml:space="preserve"> ,Executive and Officers</w:t>
      </w:r>
    </w:p>
    <w:p w14:paraId="28B28888" w14:textId="3E06CFA9" w:rsidR="00AC26FD" w:rsidRDefault="00AC26FD">
      <w:pPr>
        <w:rPr>
          <w:sz w:val="28"/>
          <w:szCs w:val="28"/>
          <w:lang w:val="en-US"/>
        </w:rPr>
      </w:pPr>
      <w:r>
        <w:rPr>
          <w:sz w:val="28"/>
          <w:szCs w:val="28"/>
          <w:lang w:val="en-US"/>
        </w:rPr>
        <w:t xml:space="preserve">Board will be i/c </w:t>
      </w:r>
      <w:proofErr w:type="gramStart"/>
      <w:r>
        <w:rPr>
          <w:sz w:val="28"/>
          <w:szCs w:val="28"/>
          <w:lang w:val="en-US"/>
        </w:rPr>
        <w:t>legally  [</w:t>
      </w:r>
      <w:proofErr w:type="gramEnd"/>
      <w:r>
        <w:rPr>
          <w:sz w:val="28"/>
          <w:szCs w:val="28"/>
          <w:lang w:val="en-US"/>
        </w:rPr>
        <w:t xml:space="preserve">Max 17 members All Officers and possible ensure at least 1 rep from each region and coopt  up to 3 additional members disabled residents UK </w:t>
      </w:r>
      <w:proofErr w:type="spellStart"/>
      <w:r>
        <w:rPr>
          <w:sz w:val="28"/>
          <w:szCs w:val="28"/>
          <w:lang w:val="en-US"/>
        </w:rPr>
        <w:t>wilth</w:t>
      </w:r>
      <w:proofErr w:type="spellEnd"/>
      <w:r>
        <w:rPr>
          <w:sz w:val="28"/>
          <w:szCs w:val="28"/>
          <w:lang w:val="en-US"/>
        </w:rPr>
        <w:t xml:space="preserve"> public profile.]</w:t>
      </w:r>
    </w:p>
    <w:p w14:paraId="55F53231" w14:textId="637B467F" w:rsidR="00AC26FD" w:rsidRDefault="00AC26FD">
      <w:pPr>
        <w:rPr>
          <w:sz w:val="28"/>
          <w:szCs w:val="28"/>
          <w:lang w:val="en-US"/>
        </w:rPr>
      </w:pPr>
      <w:r>
        <w:rPr>
          <w:sz w:val="28"/>
          <w:szCs w:val="28"/>
          <w:lang w:val="en-US"/>
        </w:rPr>
        <w:t xml:space="preserve">Executive Committee </w:t>
      </w:r>
      <w:proofErr w:type="gramStart"/>
      <w:r>
        <w:rPr>
          <w:sz w:val="28"/>
          <w:szCs w:val="28"/>
          <w:lang w:val="en-US"/>
        </w:rPr>
        <w:t>[ Explains</w:t>
      </w:r>
      <w:proofErr w:type="gramEnd"/>
      <w:r>
        <w:rPr>
          <w:sz w:val="28"/>
          <w:szCs w:val="28"/>
          <w:lang w:val="en-US"/>
        </w:rPr>
        <w:t xml:space="preserve"> composition This includes 3 new Officer posts and Gen Sec now non</w:t>
      </w:r>
      <w:r w:rsidR="004F40D1">
        <w:rPr>
          <w:sz w:val="28"/>
          <w:szCs w:val="28"/>
          <w:lang w:val="en-US"/>
        </w:rPr>
        <w:t>-</w:t>
      </w:r>
      <w:r>
        <w:rPr>
          <w:sz w:val="28"/>
          <w:szCs w:val="28"/>
          <w:lang w:val="en-US"/>
        </w:rPr>
        <w:t>voting]</w:t>
      </w:r>
    </w:p>
    <w:p w14:paraId="12062CC6" w14:textId="6D2FD494" w:rsidR="00AC26FD" w:rsidRDefault="00AC26FD">
      <w:pPr>
        <w:rPr>
          <w:sz w:val="28"/>
          <w:szCs w:val="28"/>
          <w:lang w:val="en-US"/>
        </w:rPr>
      </w:pPr>
      <w:r>
        <w:rPr>
          <w:sz w:val="28"/>
          <w:szCs w:val="28"/>
          <w:lang w:val="en-US"/>
        </w:rPr>
        <w:t xml:space="preserve">Officers and Secretariat </w:t>
      </w:r>
      <w:r w:rsidR="00F76951">
        <w:rPr>
          <w:sz w:val="28"/>
          <w:szCs w:val="28"/>
          <w:lang w:val="en-US"/>
        </w:rPr>
        <w:t xml:space="preserve">Lists Officers [Three new Ass Gen Sec positions are new as is the possibility of </w:t>
      </w:r>
      <w:proofErr w:type="gramStart"/>
      <w:r w:rsidR="00F76951">
        <w:rPr>
          <w:sz w:val="28"/>
          <w:szCs w:val="28"/>
          <w:lang w:val="en-US"/>
        </w:rPr>
        <w:t>Job sharing</w:t>
      </w:r>
      <w:proofErr w:type="gramEnd"/>
      <w:r w:rsidR="00F76951">
        <w:rPr>
          <w:sz w:val="28"/>
          <w:szCs w:val="28"/>
          <w:lang w:val="en-US"/>
        </w:rPr>
        <w:t xml:space="preserve"> positions subject to agreement of the Board]</w:t>
      </w:r>
    </w:p>
    <w:p w14:paraId="63F29D46" w14:textId="434A97D3" w:rsidR="00F76951" w:rsidRDefault="00F76951">
      <w:pPr>
        <w:rPr>
          <w:sz w:val="28"/>
          <w:szCs w:val="28"/>
          <w:lang w:val="en-US"/>
        </w:rPr>
      </w:pPr>
      <w:r>
        <w:rPr>
          <w:sz w:val="28"/>
          <w:szCs w:val="28"/>
          <w:lang w:val="en-US"/>
        </w:rPr>
        <w:t>Functions and Duties</w:t>
      </w:r>
    </w:p>
    <w:p w14:paraId="23316550" w14:textId="63E35B5B" w:rsidR="00F76951" w:rsidRDefault="00F76951">
      <w:pPr>
        <w:rPr>
          <w:sz w:val="28"/>
          <w:szCs w:val="28"/>
          <w:lang w:val="en-US"/>
        </w:rPr>
      </w:pPr>
      <w:r>
        <w:rPr>
          <w:sz w:val="28"/>
          <w:szCs w:val="28"/>
          <w:lang w:val="en-US"/>
        </w:rPr>
        <w:t xml:space="preserve">21 </w:t>
      </w:r>
      <w:proofErr w:type="spellStart"/>
      <w:r>
        <w:rPr>
          <w:sz w:val="28"/>
          <w:szCs w:val="28"/>
          <w:lang w:val="en-US"/>
        </w:rPr>
        <w:t>Eligibiility</w:t>
      </w:r>
      <w:proofErr w:type="spellEnd"/>
      <w:r>
        <w:rPr>
          <w:sz w:val="28"/>
          <w:szCs w:val="28"/>
          <w:lang w:val="en-US"/>
        </w:rPr>
        <w:t xml:space="preserve"> for trustees and Executive</w:t>
      </w:r>
    </w:p>
    <w:p w14:paraId="113DAD54" w14:textId="28752063" w:rsidR="00F76951" w:rsidRDefault="00F76951">
      <w:pPr>
        <w:rPr>
          <w:sz w:val="28"/>
          <w:szCs w:val="28"/>
          <w:lang w:val="en-US"/>
        </w:rPr>
      </w:pPr>
      <w:r>
        <w:rPr>
          <w:sz w:val="28"/>
          <w:szCs w:val="28"/>
          <w:lang w:val="en-US"/>
        </w:rPr>
        <w:t>22 Number of Board Members [Max 17 min 3 elected for 5 years and re</w:t>
      </w:r>
      <w:r w:rsidR="004F40D1">
        <w:rPr>
          <w:sz w:val="28"/>
          <w:szCs w:val="28"/>
          <w:lang w:val="en-US"/>
        </w:rPr>
        <w:t>-</w:t>
      </w:r>
      <w:r>
        <w:rPr>
          <w:sz w:val="28"/>
          <w:szCs w:val="28"/>
          <w:lang w:val="en-US"/>
        </w:rPr>
        <w:t>e</w:t>
      </w:r>
      <w:r w:rsidR="004F40D1">
        <w:rPr>
          <w:sz w:val="28"/>
          <w:szCs w:val="28"/>
          <w:lang w:val="en-US"/>
        </w:rPr>
        <w:t>le</w:t>
      </w:r>
      <w:r>
        <w:rPr>
          <w:sz w:val="28"/>
          <w:szCs w:val="28"/>
          <w:lang w:val="en-US"/>
        </w:rPr>
        <w:t>ction 1year thereafter]</w:t>
      </w:r>
    </w:p>
    <w:p w14:paraId="4B720AA0" w14:textId="0FF0A592" w:rsidR="00AC26FD" w:rsidRDefault="00F76951">
      <w:pPr>
        <w:rPr>
          <w:sz w:val="28"/>
          <w:szCs w:val="28"/>
          <w:lang w:val="en-US"/>
        </w:rPr>
      </w:pPr>
      <w:r>
        <w:rPr>
          <w:sz w:val="28"/>
          <w:szCs w:val="28"/>
          <w:lang w:val="en-US"/>
        </w:rPr>
        <w:t xml:space="preserve">23 First Executive Committee </w:t>
      </w:r>
      <w:proofErr w:type="gramStart"/>
      <w:r>
        <w:rPr>
          <w:sz w:val="28"/>
          <w:szCs w:val="28"/>
          <w:lang w:val="en-US"/>
        </w:rPr>
        <w:t>[ applies</w:t>
      </w:r>
      <w:proofErr w:type="gramEnd"/>
      <w:r>
        <w:rPr>
          <w:sz w:val="28"/>
          <w:szCs w:val="28"/>
          <w:lang w:val="en-US"/>
        </w:rPr>
        <w:t xml:space="preserve"> if starting from scratch. Listed as Appendix 1]</w:t>
      </w:r>
    </w:p>
    <w:p w14:paraId="6159AB66" w14:textId="3E9E7353" w:rsidR="00F76951" w:rsidRDefault="00F76951">
      <w:pPr>
        <w:rPr>
          <w:sz w:val="28"/>
          <w:szCs w:val="28"/>
          <w:lang w:val="en-US"/>
        </w:rPr>
      </w:pPr>
      <w:proofErr w:type="gramStart"/>
      <w:r>
        <w:rPr>
          <w:sz w:val="28"/>
          <w:szCs w:val="28"/>
          <w:lang w:val="en-US"/>
        </w:rPr>
        <w:t>24  Appointment</w:t>
      </w:r>
      <w:proofErr w:type="gramEnd"/>
      <w:r>
        <w:rPr>
          <w:sz w:val="28"/>
          <w:szCs w:val="28"/>
          <w:lang w:val="en-US"/>
        </w:rPr>
        <w:t xml:space="preserve"> of Officers and Executive [Chair and Vice Chairs 5 year t</w:t>
      </w:r>
      <w:r w:rsidR="00054FE0">
        <w:rPr>
          <w:sz w:val="28"/>
          <w:szCs w:val="28"/>
          <w:lang w:val="en-US"/>
        </w:rPr>
        <w:t>h</w:t>
      </w:r>
      <w:r>
        <w:rPr>
          <w:sz w:val="28"/>
          <w:szCs w:val="28"/>
          <w:lang w:val="en-US"/>
        </w:rPr>
        <w:t>em followed by cycle ree</w:t>
      </w:r>
      <w:r w:rsidR="004F40D1">
        <w:rPr>
          <w:sz w:val="28"/>
          <w:szCs w:val="28"/>
          <w:lang w:val="en-US"/>
        </w:rPr>
        <w:t>le</w:t>
      </w:r>
      <w:r>
        <w:rPr>
          <w:sz w:val="28"/>
          <w:szCs w:val="28"/>
          <w:lang w:val="en-US"/>
        </w:rPr>
        <w:t>cted</w:t>
      </w:r>
      <w:r w:rsidR="00054FE0">
        <w:rPr>
          <w:sz w:val="28"/>
          <w:szCs w:val="28"/>
          <w:lang w:val="en-US"/>
        </w:rPr>
        <w:t xml:space="preserve"> Exec 2 year </w:t>
      </w:r>
      <w:proofErr w:type="spellStart"/>
      <w:r w:rsidR="00054FE0">
        <w:rPr>
          <w:sz w:val="28"/>
          <w:szCs w:val="28"/>
          <w:lang w:val="en-US"/>
        </w:rPr>
        <w:t>dfollowed</w:t>
      </w:r>
      <w:proofErr w:type="spellEnd"/>
      <w:r w:rsidR="00054FE0">
        <w:rPr>
          <w:sz w:val="28"/>
          <w:szCs w:val="28"/>
          <w:lang w:val="en-US"/>
        </w:rPr>
        <w:t xml:space="preserve"> by another term  </w:t>
      </w:r>
    </w:p>
    <w:p w14:paraId="6FF03FAB" w14:textId="20E488B2" w:rsidR="00E45F8C" w:rsidRDefault="00054FE0">
      <w:pPr>
        <w:rPr>
          <w:sz w:val="28"/>
          <w:szCs w:val="28"/>
          <w:lang w:val="en-US"/>
        </w:rPr>
      </w:pPr>
      <w:r>
        <w:rPr>
          <w:sz w:val="28"/>
          <w:szCs w:val="28"/>
          <w:lang w:val="en-US"/>
        </w:rPr>
        <w:lastRenderedPageBreak/>
        <w:t xml:space="preserve">25 Elected Executive </w:t>
      </w:r>
      <w:proofErr w:type="gramStart"/>
      <w:r>
        <w:rPr>
          <w:sz w:val="28"/>
          <w:szCs w:val="28"/>
          <w:lang w:val="en-US"/>
        </w:rPr>
        <w:t>[ One</w:t>
      </w:r>
      <w:proofErr w:type="gramEnd"/>
      <w:r>
        <w:rPr>
          <w:sz w:val="28"/>
          <w:szCs w:val="28"/>
          <w:lang w:val="en-US"/>
        </w:rPr>
        <w:t xml:space="preserve"> third </w:t>
      </w:r>
      <w:proofErr w:type="gramStart"/>
      <w:r>
        <w:rPr>
          <w:sz w:val="28"/>
          <w:szCs w:val="28"/>
          <w:lang w:val="en-US"/>
        </w:rPr>
        <w:t>retire  at</w:t>
      </w:r>
      <w:proofErr w:type="gramEnd"/>
      <w:r>
        <w:rPr>
          <w:sz w:val="28"/>
          <w:szCs w:val="28"/>
          <w:lang w:val="en-US"/>
        </w:rPr>
        <w:t xml:space="preserve"> each annual Gen Assembly based on how long in office by rotation. Others may </w:t>
      </w:r>
      <w:proofErr w:type="gramStart"/>
      <w:r>
        <w:rPr>
          <w:sz w:val="28"/>
          <w:szCs w:val="28"/>
          <w:lang w:val="en-US"/>
        </w:rPr>
        <w:t>stand .</w:t>
      </w:r>
      <w:proofErr w:type="gramEnd"/>
      <w:r>
        <w:rPr>
          <w:sz w:val="28"/>
          <w:szCs w:val="28"/>
          <w:lang w:val="en-US"/>
        </w:rPr>
        <w:t xml:space="preserve"> If </w:t>
      </w:r>
      <w:proofErr w:type="gramStart"/>
      <w:r>
        <w:rPr>
          <w:sz w:val="28"/>
          <w:szCs w:val="28"/>
          <w:lang w:val="en-US"/>
        </w:rPr>
        <w:t>contested</w:t>
      </w:r>
      <w:proofErr w:type="gramEnd"/>
      <w:r>
        <w:rPr>
          <w:sz w:val="28"/>
          <w:szCs w:val="28"/>
          <w:lang w:val="en-US"/>
        </w:rPr>
        <w:t xml:space="preserve"> then an election]</w:t>
      </w:r>
    </w:p>
    <w:p w14:paraId="57CF7836" w14:textId="38C3176A" w:rsidR="00054FE0" w:rsidRDefault="00054FE0">
      <w:pPr>
        <w:rPr>
          <w:sz w:val="28"/>
          <w:szCs w:val="28"/>
          <w:lang w:val="en-US"/>
        </w:rPr>
      </w:pPr>
      <w:r>
        <w:rPr>
          <w:sz w:val="28"/>
          <w:szCs w:val="28"/>
          <w:lang w:val="en-US"/>
        </w:rPr>
        <w:t>26 Info for New Board/Executive</w:t>
      </w:r>
    </w:p>
    <w:p w14:paraId="30A54551" w14:textId="4D51CA5C" w:rsidR="00054FE0" w:rsidRDefault="00054FE0">
      <w:pPr>
        <w:rPr>
          <w:sz w:val="28"/>
          <w:szCs w:val="28"/>
          <w:lang w:val="en-US"/>
        </w:rPr>
      </w:pPr>
      <w:r>
        <w:rPr>
          <w:sz w:val="28"/>
          <w:szCs w:val="28"/>
          <w:lang w:val="en-US"/>
        </w:rPr>
        <w:t>27 Retirement and removal from the Board</w:t>
      </w:r>
    </w:p>
    <w:p w14:paraId="371018D6" w14:textId="3F6BBC7E" w:rsidR="00054FE0" w:rsidRDefault="00054FE0">
      <w:pPr>
        <w:rPr>
          <w:sz w:val="28"/>
          <w:szCs w:val="28"/>
          <w:lang w:val="en-US"/>
        </w:rPr>
      </w:pPr>
      <w:r>
        <w:rPr>
          <w:sz w:val="28"/>
          <w:szCs w:val="28"/>
          <w:lang w:val="en-US"/>
        </w:rPr>
        <w:t>28 Reappointment of Board</w:t>
      </w:r>
    </w:p>
    <w:p w14:paraId="109BE0F2" w14:textId="000D9846" w:rsidR="00054FE0" w:rsidRDefault="00054FE0">
      <w:pPr>
        <w:rPr>
          <w:sz w:val="28"/>
          <w:szCs w:val="28"/>
          <w:lang w:val="en-US"/>
        </w:rPr>
      </w:pPr>
      <w:r>
        <w:rPr>
          <w:sz w:val="28"/>
          <w:szCs w:val="28"/>
          <w:lang w:val="en-US"/>
        </w:rPr>
        <w:t>29 Taking decision by the Board</w:t>
      </w:r>
    </w:p>
    <w:p w14:paraId="61C28561" w14:textId="21E81CCE" w:rsidR="00054FE0" w:rsidRDefault="00054FE0">
      <w:pPr>
        <w:rPr>
          <w:sz w:val="28"/>
          <w:szCs w:val="28"/>
          <w:lang w:val="en-US"/>
        </w:rPr>
      </w:pPr>
      <w:r>
        <w:rPr>
          <w:sz w:val="28"/>
          <w:szCs w:val="28"/>
          <w:lang w:val="en-US"/>
        </w:rPr>
        <w:t>30 Delegation by Board to Executive sub-committees</w:t>
      </w:r>
    </w:p>
    <w:p w14:paraId="5684DB0E" w14:textId="0063CE9E" w:rsidR="00054FE0" w:rsidRDefault="00054FE0">
      <w:pPr>
        <w:rPr>
          <w:sz w:val="28"/>
          <w:szCs w:val="28"/>
          <w:lang w:val="en-US"/>
        </w:rPr>
      </w:pPr>
      <w:r>
        <w:rPr>
          <w:sz w:val="28"/>
          <w:szCs w:val="28"/>
          <w:lang w:val="en-US"/>
        </w:rPr>
        <w:t xml:space="preserve">31 Meetings and proceedings of the </w:t>
      </w:r>
      <w:proofErr w:type="gramStart"/>
      <w:r>
        <w:rPr>
          <w:sz w:val="28"/>
          <w:szCs w:val="28"/>
          <w:lang w:val="en-US"/>
        </w:rPr>
        <w:t>Executive  [</w:t>
      </w:r>
      <w:proofErr w:type="gramEnd"/>
      <w:r>
        <w:rPr>
          <w:sz w:val="28"/>
          <w:szCs w:val="28"/>
          <w:lang w:val="en-US"/>
        </w:rPr>
        <w:t>quorum of 10</w:t>
      </w:r>
      <w:r w:rsidR="003A4DAB">
        <w:rPr>
          <w:sz w:val="28"/>
          <w:szCs w:val="28"/>
          <w:lang w:val="en-US"/>
        </w:rPr>
        <w:t>, Chairing, calling meetings, electronic meetings]</w:t>
      </w:r>
    </w:p>
    <w:p w14:paraId="0BE18F05" w14:textId="1D4323AB" w:rsidR="003A4DAB" w:rsidRDefault="003A4DAB">
      <w:pPr>
        <w:rPr>
          <w:sz w:val="28"/>
          <w:szCs w:val="28"/>
          <w:lang w:val="en-US"/>
        </w:rPr>
      </w:pPr>
      <w:r>
        <w:rPr>
          <w:sz w:val="28"/>
          <w:szCs w:val="28"/>
          <w:lang w:val="en-US"/>
        </w:rPr>
        <w:t>32 Execution of documents [</w:t>
      </w:r>
      <w:proofErr w:type="gramStart"/>
      <w:r>
        <w:rPr>
          <w:sz w:val="28"/>
          <w:szCs w:val="28"/>
          <w:lang w:val="en-US"/>
        </w:rPr>
        <w:t>signature ,</w:t>
      </w:r>
      <w:proofErr w:type="gramEnd"/>
      <w:r>
        <w:rPr>
          <w:sz w:val="28"/>
          <w:szCs w:val="28"/>
          <w:lang w:val="en-US"/>
        </w:rPr>
        <w:t xml:space="preserve"> 2 </w:t>
      </w:r>
      <w:proofErr w:type="spellStart"/>
      <w:r>
        <w:rPr>
          <w:sz w:val="28"/>
          <w:szCs w:val="28"/>
          <w:lang w:val="en-US"/>
        </w:rPr>
        <w:t>Exc</w:t>
      </w:r>
      <w:proofErr w:type="spellEnd"/>
      <w:r>
        <w:rPr>
          <w:sz w:val="28"/>
          <w:szCs w:val="28"/>
          <w:lang w:val="en-US"/>
        </w:rPr>
        <w:t xml:space="preserve"> members]</w:t>
      </w:r>
    </w:p>
    <w:p w14:paraId="587663CE" w14:textId="1040CBAF" w:rsidR="00054FE0" w:rsidRDefault="003A4DAB">
      <w:pPr>
        <w:rPr>
          <w:sz w:val="28"/>
          <w:szCs w:val="28"/>
          <w:lang w:val="en-US"/>
        </w:rPr>
      </w:pPr>
      <w:r>
        <w:rPr>
          <w:sz w:val="28"/>
          <w:szCs w:val="28"/>
          <w:lang w:val="en-US"/>
        </w:rPr>
        <w:t xml:space="preserve">33. Use of Electronic communications </w:t>
      </w:r>
    </w:p>
    <w:p w14:paraId="4EA34EEF" w14:textId="6C2AC21E" w:rsidR="003A4DAB" w:rsidRDefault="003A4DAB">
      <w:pPr>
        <w:rPr>
          <w:sz w:val="28"/>
          <w:szCs w:val="28"/>
          <w:lang w:val="en-US"/>
        </w:rPr>
      </w:pPr>
      <w:r>
        <w:rPr>
          <w:sz w:val="28"/>
          <w:szCs w:val="28"/>
          <w:lang w:val="en-US"/>
        </w:rPr>
        <w:t>34 Keeping Records</w:t>
      </w:r>
    </w:p>
    <w:p w14:paraId="441842F4" w14:textId="6D9E2466" w:rsidR="003A4DAB" w:rsidRDefault="003A4DAB">
      <w:pPr>
        <w:rPr>
          <w:sz w:val="28"/>
          <w:szCs w:val="28"/>
          <w:lang w:val="en-US"/>
        </w:rPr>
      </w:pPr>
      <w:r>
        <w:rPr>
          <w:sz w:val="28"/>
          <w:szCs w:val="28"/>
          <w:lang w:val="en-US"/>
        </w:rPr>
        <w:t xml:space="preserve">35 Minutes </w:t>
      </w:r>
    </w:p>
    <w:p w14:paraId="651DC503" w14:textId="156E9E23" w:rsidR="003A4DAB" w:rsidRDefault="003A4DAB">
      <w:pPr>
        <w:rPr>
          <w:sz w:val="28"/>
          <w:szCs w:val="28"/>
          <w:lang w:val="en-US"/>
        </w:rPr>
      </w:pPr>
      <w:r>
        <w:rPr>
          <w:sz w:val="28"/>
          <w:szCs w:val="28"/>
          <w:lang w:val="en-US"/>
        </w:rPr>
        <w:t xml:space="preserve">36. Accounting records, accounts, annual report and </w:t>
      </w:r>
      <w:proofErr w:type="gramStart"/>
      <w:r>
        <w:rPr>
          <w:sz w:val="28"/>
          <w:szCs w:val="28"/>
          <w:lang w:val="en-US"/>
        </w:rPr>
        <w:t>returns ,</w:t>
      </w:r>
      <w:proofErr w:type="gramEnd"/>
      <w:r>
        <w:rPr>
          <w:sz w:val="28"/>
          <w:szCs w:val="28"/>
          <w:lang w:val="en-US"/>
        </w:rPr>
        <w:t xml:space="preserve"> register maintenance </w:t>
      </w:r>
    </w:p>
    <w:p w14:paraId="7D9763DB" w14:textId="3EE2AE89" w:rsidR="003A4DAB" w:rsidRDefault="003A4DAB">
      <w:pPr>
        <w:rPr>
          <w:sz w:val="28"/>
          <w:szCs w:val="28"/>
          <w:lang w:val="en-US"/>
        </w:rPr>
      </w:pPr>
      <w:r>
        <w:rPr>
          <w:sz w:val="28"/>
          <w:szCs w:val="28"/>
          <w:lang w:val="en-US"/>
        </w:rPr>
        <w:t xml:space="preserve">37 Rules </w:t>
      </w:r>
    </w:p>
    <w:p w14:paraId="75D91BD3" w14:textId="521E0702" w:rsidR="003A4DAB" w:rsidRDefault="003A4DAB">
      <w:pPr>
        <w:rPr>
          <w:sz w:val="28"/>
          <w:szCs w:val="28"/>
          <w:lang w:val="en-US"/>
        </w:rPr>
      </w:pPr>
      <w:r>
        <w:rPr>
          <w:sz w:val="28"/>
          <w:szCs w:val="28"/>
          <w:lang w:val="en-US"/>
        </w:rPr>
        <w:t>38 Disputes</w:t>
      </w:r>
    </w:p>
    <w:p w14:paraId="442E6C9A" w14:textId="4F54A635" w:rsidR="003A4DAB" w:rsidRDefault="003A4DAB">
      <w:pPr>
        <w:rPr>
          <w:sz w:val="28"/>
          <w:szCs w:val="28"/>
          <w:lang w:val="en-US"/>
        </w:rPr>
      </w:pPr>
      <w:r>
        <w:rPr>
          <w:sz w:val="28"/>
          <w:szCs w:val="28"/>
          <w:lang w:val="en-US"/>
        </w:rPr>
        <w:t xml:space="preserve">39 Amendments of constitution </w:t>
      </w:r>
    </w:p>
    <w:p w14:paraId="29A4E0D1" w14:textId="7048EC4A" w:rsidR="003A4DAB" w:rsidRDefault="003A4DAB">
      <w:pPr>
        <w:rPr>
          <w:sz w:val="28"/>
          <w:szCs w:val="28"/>
          <w:lang w:val="en-US"/>
        </w:rPr>
      </w:pPr>
      <w:r>
        <w:rPr>
          <w:sz w:val="28"/>
          <w:szCs w:val="28"/>
          <w:lang w:val="en-US"/>
        </w:rPr>
        <w:t xml:space="preserve">40 Voluntary winding up </w:t>
      </w:r>
    </w:p>
    <w:p w14:paraId="17B272F3" w14:textId="2EDAA5BE" w:rsidR="003A4DAB" w:rsidRDefault="003A4DAB">
      <w:pPr>
        <w:rPr>
          <w:sz w:val="28"/>
          <w:szCs w:val="28"/>
          <w:lang w:val="en-US"/>
        </w:rPr>
      </w:pPr>
      <w:r>
        <w:rPr>
          <w:sz w:val="28"/>
          <w:szCs w:val="28"/>
          <w:lang w:val="en-US"/>
        </w:rPr>
        <w:t xml:space="preserve">41 Interpretation </w:t>
      </w:r>
    </w:p>
    <w:p w14:paraId="676CB9E9" w14:textId="18F91265" w:rsidR="003A4DAB" w:rsidRDefault="003A4DAB">
      <w:pPr>
        <w:rPr>
          <w:sz w:val="28"/>
          <w:szCs w:val="28"/>
          <w:lang w:val="en-US"/>
        </w:rPr>
      </w:pPr>
      <w:r>
        <w:rPr>
          <w:sz w:val="28"/>
          <w:szCs w:val="28"/>
          <w:lang w:val="en-US"/>
        </w:rPr>
        <w:t xml:space="preserve">Appendix1 </w:t>
      </w:r>
      <w:proofErr w:type="gramStart"/>
      <w:r>
        <w:rPr>
          <w:sz w:val="28"/>
          <w:szCs w:val="28"/>
          <w:lang w:val="en-US"/>
        </w:rPr>
        <w:t>use</w:t>
      </w:r>
      <w:proofErr w:type="gramEnd"/>
      <w:r>
        <w:rPr>
          <w:sz w:val="28"/>
          <w:szCs w:val="28"/>
          <w:lang w:val="en-US"/>
        </w:rPr>
        <w:t xml:space="preserve"> electronic communication</w:t>
      </w:r>
    </w:p>
    <w:p w14:paraId="7A29252A" w14:textId="5F0064B0" w:rsidR="003A4DAB" w:rsidRDefault="003A4DAB">
      <w:pPr>
        <w:rPr>
          <w:sz w:val="28"/>
          <w:szCs w:val="28"/>
          <w:lang w:val="en-US"/>
        </w:rPr>
      </w:pPr>
      <w:r>
        <w:rPr>
          <w:sz w:val="28"/>
          <w:szCs w:val="28"/>
          <w:lang w:val="en-US"/>
        </w:rPr>
        <w:t xml:space="preserve">Appendix </w:t>
      </w:r>
      <w:proofErr w:type="gramStart"/>
      <w:r>
        <w:rPr>
          <w:sz w:val="28"/>
          <w:szCs w:val="28"/>
          <w:lang w:val="en-US"/>
        </w:rPr>
        <w:t>2  List</w:t>
      </w:r>
      <w:proofErr w:type="gramEnd"/>
      <w:r>
        <w:rPr>
          <w:sz w:val="28"/>
          <w:szCs w:val="28"/>
          <w:lang w:val="en-US"/>
        </w:rPr>
        <w:t xml:space="preserve"> of First Trustees.</w:t>
      </w:r>
    </w:p>
    <w:p w14:paraId="237AF4B4" w14:textId="59D873F6" w:rsidR="00E95613" w:rsidRDefault="00E95613">
      <w:pPr>
        <w:rPr>
          <w:sz w:val="28"/>
          <w:szCs w:val="28"/>
          <w:lang w:val="en-US"/>
        </w:rPr>
      </w:pPr>
      <w:r w:rsidRPr="004F40D1">
        <w:rPr>
          <w:b/>
          <w:bCs/>
          <w:sz w:val="28"/>
          <w:szCs w:val="28"/>
          <w:lang w:val="en-US"/>
        </w:rPr>
        <w:t>In the new constitution</w:t>
      </w:r>
      <w:r>
        <w:rPr>
          <w:sz w:val="28"/>
          <w:szCs w:val="28"/>
          <w:lang w:val="en-US"/>
        </w:rPr>
        <w:t xml:space="preserve"> are a series of changes initiated by the CDPF Executive when they met face to face in Kenya from 8</w:t>
      </w:r>
      <w:r w:rsidRPr="00E95613">
        <w:rPr>
          <w:sz w:val="28"/>
          <w:szCs w:val="28"/>
          <w:vertAlign w:val="superscript"/>
          <w:lang w:val="en-US"/>
        </w:rPr>
        <w:t>th</w:t>
      </w:r>
      <w:r>
        <w:rPr>
          <w:sz w:val="28"/>
          <w:szCs w:val="28"/>
          <w:lang w:val="en-US"/>
        </w:rPr>
        <w:t xml:space="preserve"> to 12</w:t>
      </w:r>
      <w:r w:rsidRPr="00E95613">
        <w:rPr>
          <w:sz w:val="28"/>
          <w:szCs w:val="28"/>
          <w:vertAlign w:val="superscript"/>
          <w:lang w:val="en-US"/>
        </w:rPr>
        <w:t>th</w:t>
      </w:r>
      <w:r>
        <w:rPr>
          <w:sz w:val="28"/>
          <w:szCs w:val="28"/>
          <w:lang w:val="en-US"/>
        </w:rPr>
        <w:t xml:space="preserve"> July 2024.</w:t>
      </w:r>
      <w:r w:rsidR="008B2345">
        <w:rPr>
          <w:sz w:val="28"/>
          <w:szCs w:val="28"/>
          <w:lang w:val="en-US"/>
        </w:rPr>
        <w:t xml:space="preserve"> 19 members were present and unanimously agreed to make these changes and will be open to change and fine tuning once we are a CIO.</w:t>
      </w:r>
    </w:p>
    <w:p w14:paraId="1F33B7AF" w14:textId="7585D1BC" w:rsidR="00E95613" w:rsidRDefault="00E95613">
      <w:pPr>
        <w:rPr>
          <w:sz w:val="28"/>
          <w:szCs w:val="28"/>
          <w:lang w:val="en-US"/>
        </w:rPr>
      </w:pPr>
      <w:r w:rsidRPr="00A273C3">
        <w:rPr>
          <w:b/>
          <w:bCs/>
          <w:sz w:val="28"/>
          <w:szCs w:val="28"/>
          <w:lang w:val="en-US"/>
        </w:rPr>
        <w:t>1.Voting at General Assemblies.</w:t>
      </w:r>
      <w:r>
        <w:rPr>
          <w:sz w:val="28"/>
          <w:szCs w:val="28"/>
          <w:lang w:val="en-US"/>
        </w:rPr>
        <w:t xml:space="preserve"> </w:t>
      </w:r>
      <w:proofErr w:type="gramStart"/>
      <w:r>
        <w:rPr>
          <w:sz w:val="28"/>
          <w:szCs w:val="28"/>
          <w:lang w:val="en-US"/>
        </w:rPr>
        <w:t>In order to</w:t>
      </w:r>
      <w:proofErr w:type="gramEnd"/>
      <w:r>
        <w:rPr>
          <w:sz w:val="28"/>
          <w:szCs w:val="28"/>
          <w:lang w:val="en-US"/>
        </w:rPr>
        <w:t xml:space="preserve"> give more equal weight to </w:t>
      </w:r>
      <w:r w:rsidR="00A273C3" w:rsidRPr="00A273C3">
        <w:rPr>
          <w:b/>
          <w:bCs/>
          <w:sz w:val="28"/>
          <w:szCs w:val="28"/>
          <w:lang w:val="en-US"/>
        </w:rPr>
        <w:t>F</w:t>
      </w:r>
      <w:r w:rsidRPr="00A273C3">
        <w:rPr>
          <w:b/>
          <w:bCs/>
          <w:sz w:val="28"/>
          <w:szCs w:val="28"/>
          <w:lang w:val="en-US"/>
        </w:rPr>
        <w:t xml:space="preserve">ull member </w:t>
      </w:r>
      <w:r>
        <w:rPr>
          <w:sz w:val="28"/>
          <w:szCs w:val="28"/>
          <w:lang w:val="en-US"/>
        </w:rPr>
        <w:t>organisations whether they represent a small or large population, they should have equal weight</w:t>
      </w:r>
      <w:r w:rsidR="00A273C3">
        <w:rPr>
          <w:sz w:val="28"/>
          <w:szCs w:val="28"/>
          <w:lang w:val="en-US"/>
        </w:rPr>
        <w:t xml:space="preserve">. So currently each full member organisation being a cross impairment national umbrella group, comprising </w:t>
      </w:r>
      <w:proofErr w:type="gramStart"/>
      <w:r w:rsidR="00A273C3">
        <w:rPr>
          <w:sz w:val="28"/>
          <w:szCs w:val="28"/>
          <w:lang w:val="en-US"/>
        </w:rPr>
        <w:t>a majority of</w:t>
      </w:r>
      <w:proofErr w:type="gramEnd"/>
      <w:r w:rsidR="00A273C3">
        <w:rPr>
          <w:sz w:val="28"/>
          <w:szCs w:val="28"/>
          <w:lang w:val="en-US"/>
        </w:rPr>
        <w:t xml:space="preserve"> disabled people and run and </w:t>
      </w:r>
      <w:r w:rsidR="00A273C3">
        <w:rPr>
          <w:sz w:val="28"/>
          <w:szCs w:val="28"/>
          <w:lang w:val="en-US"/>
        </w:rPr>
        <w:lastRenderedPageBreak/>
        <w:t xml:space="preserve">controlled by a majority of disabled people. </w:t>
      </w:r>
      <w:proofErr w:type="gramStart"/>
      <w:r w:rsidR="00A273C3">
        <w:rPr>
          <w:sz w:val="28"/>
          <w:szCs w:val="28"/>
          <w:lang w:val="en-US"/>
        </w:rPr>
        <w:t>Has</w:t>
      </w:r>
      <w:proofErr w:type="gramEnd"/>
      <w:r w:rsidR="00A273C3">
        <w:rPr>
          <w:sz w:val="28"/>
          <w:szCs w:val="28"/>
          <w:lang w:val="en-US"/>
        </w:rPr>
        <w:t xml:space="preserve"> </w:t>
      </w:r>
      <w:r w:rsidR="00A273C3" w:rsidRPr="00BC5A14">
        <w:rPr>
          <w:b/>
          <w:bCs/>
          <w:sz w:val="28"/>
          <w:szCs w:val="28"/>
          <w:lang w:val="en-US"/>
        </w:rPr>
        <w:t>2</w:t>
      </w:r>
      <w:r w:rsidR="00A273C3">
        <w:rPr>
          <w:sz w:val="28"/>
          <w:szCs w:val="28"/>
          <w:lang w:val="en-US"/>
        </w:rPr>
        <w:t xml:space="preserve"> votes. The new constitution increases that to </w:t>
      </w:r>
      <w:r w:rsidR="00A273C3" w:rsidRPr="00BC5A14">
        <w:rPr>
          <w:b/>
          <w:bCs/>
          <w:sz w:val="28"/>
          <w:szCs w:val="28"/>
          <w:lang w:val="en-US"/>
        </w:rPr>
        <w:t>3</w:t>
      </w:r>
      <w:r w:rsidR="00A273C3">
        <w:rPr>
          <w:sz w:val="28"/>
          <w:szCs w:val="28"/>
          <w:lang w:val="en-US"/>
        </w:rPr>
        <w:t xml:space="preserve"> votes/delegates.</w:t>
      </w:r>
    </w:p>
    <w:p w14:paraId="12212189" w14:textId="495A96BB" w:rsidR="00A273C3" w:rsidRDefault="00A273C3">
      <w:pPr>
        <w:rPr>
          <w:sz w:val="28"/>
          <w:szCs w:val="28"/>
          <w:lang w:val="en-US"/>
        </w:rPr>
      </w:pPr>
      <w:r w:rsidRPr="00A273C3">
        <w:rPr>
          <w:b/>
          <w:bCs/>
          <w:sz w:val="28"/>
          <w:szCs w:val="28"/>
          <w:lang w:val="en-US"/>
        </w:rPr>
        <w:t>DPO Associates</w:t>
      </w:r>
      <w:r>
        <w:rPr>
          <w:sz w:val="28"/>
          <w:szCs w:val="28"/>
          <w:lang w:val="en-US"/>
        </w:rPr>
        <w:t xml:space="preserve"> that are single impairment national, or of disabled women or youth or cross impairment but less than 50% of their country are DPO </w:t>
      </w:r>
      <w:proofErr w:type="gramStart"/>
      <w:r>
        <w:rPr>
          <w:sz w:val="28"/>
          <w:szCs w:val="28"/>
          <w:lang w:val="en-US"/>
        </w:rPr>
        <w:t>Associates</w:t>
      </w:r>
      <w:proofErr w:type="gramEnd"/>
      <w:r>
        <w:rPr>
          <w:sz w:val="28"/>
          <w:szCs w:val="28"/>
          <w:lang w:val="en-US"/>
        </w:rPr>
        <w:t xml:space="preserve"> and they continue to have 1 vote and delegate to general assemblies.</w:t>
      </w:r>
    </w:p>
    <w:p w14:paraId="08B2FBB6" w14:textId="77777777" w:rsidR="00BC5A14" w:rsidRDefault="00A273C3">
      <w:pPr>
        <w:rPr>
          <w:sz w:val="28"/>
          <w:szCs w:val="28"/>
          <w:lang w:val="en-US"/>
        </w:rPr>
      </w:pPr>
      <w:r>
        <w:rPr>
          <w:sz w:val="28"/>
          <w:szCs w:val="28"/>
          <w:lang w:val="en-US"/>
        </w:rPr>
        <w:t>The Executive in putting this forward hope to get a wider representation amongst Officers elected by the whole general assembly. The representation of areas of more population is contained in the varying numbers of regional representative i.e</w:t>
      </w:r>
      <w:r w:rsidR="00BC5A14">
        <w:rPr>
          <w:sz w:val="28"/>
          <w:szCs w:val="28"/>
          <w:lang w:val="en-US"/>
        </w:rPr>
        <w:t>.</w:t>
      </w:r>
      <w:r>
        <w:rPr>
          <w:sz w:val="28"/>
          <w:szCs w:val="28"/>
          <w:lang w:val="en-US"/>
        </w:rPr>
        <w:t xml:space="preserve"> South Asia and Malaysia (4), Africa including Nigeria (4), Pacific 1, Caribbean 1 and Australia, Canada Malta, New Zealand and UK (1). </w:t>
      </w:r>
    </w:p>
    <w:p w14:paraId="6B9F763F" w14:textId="7E4C2D13" w:rsidR="00A273C3" w:rsidRDefault="00BC5A14">
      <w:pPr>
        <w:rPr>
          <w:sz w:val="28"/>
          <w:szCs w:val="28"/>
          <w:lang w:val="en-US"/>
        </w:rPr>
      </w:pPr>
      <w:proofErr w:type="spellStart"/>
      <w:r w:rsidRPr="00BC5A14">
        <w:rPr>
          <w:b/>
          <w:bCs/>
          <w:sz w:val="28"/>
          <w:szCs w:val="28"/>
          <w:lang w:val="en-US"/>
        </w:rPr>
        <w:t>Cooptions</w:t>
      </w:r>
      <w:proofErr w:type="spellEnd"/>
      <w:r w:rsidR="00520025">
        <w:rPr>
          <w:b/>
          <w:bCs/>
          <w:sz w:val="28"/>
          <w:szCs w:val="28"/>
          <w:lang w:val="en-US"/>
        </w:rPr>
        <w:t xml:space="preserve"> </w:t>
      </w:r>
      <w:r w:rsidR="00A273C3">
        <w:rPr>
          <w:sz w:val="28"/>
          <w:szCs w:val="28"/>
          <w:lang w:val="en-US"/>
        </w:rPr>
        <w:t xml:space="preserve">The newly elected General Assembly </w:t>
      </w:r>
      <w:r>
        <w:rPr>
          <w:sz w:val="28"/>
          <w:szCs w:val="28"/>
          <w:lang w:val="en-US"/>
        </w:rPr>
        <w:t xml:space="preserve">can then </w:t>
      </w:r>
      <w:proofErr w:type="gramStart"/>
      <w:r w:rsidRPr="00BC5A14">
        <w:rPr>
          <w:b/>
          <w:bCs/>
          <w:sz w:val="28"/>
          <w:szCs w:val="28"/>
          <w:lang w:val="en-US"/>
        </w:rPr>
        <w:t>coopted</w:t>
      </w:r>
      <w:proofErr w:type="gramEnd"/>
      <w:r w:rsidRPr="00BC5A14">
        <w:rPr>
          <w:b/>
          <w:bCs/>
          <w:sz w:val="28"/>
          <w:szCs w:val="28"/>
          <w:lang w:val="en-US"/>
        </w:rPr>
        <w:t xml:space="preserve"> </w:t>
      </w:r>
      <w:r>
        <w:rPr>
          <w:sz w:val="28"/>
          <w:szCs w:val="28"/>
          <w:lang w:val="en-US"/>
        </w:rPr>
        <w:t>up to 7 extra members to cover underrepresented geographic, impairment or social group areas.</w:t>
      </w:r>
      <w:r w:rsidR="00520025">
        <w:rPr>
          <w:sz w:val="28"/>
          <w:szCs w:val="28"/>
          <w:lang w:val="en-US"/>
        </w:rPr>
        <w:t xml:space="preserve"> The Executive can also </w:t>
      </w:r>
      <w:proofErr w:type="gramStart"/>
      <w:r w:rsidR="00520025">
        <w:rPr>
          <w:sz w:val="28"/>
          <w:szCs w:val="28"/>
          <w:lang w:val="en-US"/>
        </w:rPr>
        <w:t>coopt</w:t>
      </w:r>
      <w:proofErr w:type="gramEnd"/>
      <w:r w:rsidR="00520025">
        <w:rPr>
          <w:sz w:val="28"/>
          <w:szCs w:val="28"/>
          <w:lang w:val="en-US"/>
        </w:rPr>
        <w:t xml:space="preserve"> a further 4 people with expertise to help sub </w:t>
      </w:r>
      <w:proofErr w:type="gramStart"/>
      <w:r w:rsidR="00520025">
        <w:rPr>
          <w:sz w:val="28"/>
          <w:szCs w:val="28"/>
          <w:lang w:val="en-US"/>
        </w:rPr>
        <w:t>committees</w:t>
      </w:r>
      <w:proofErr w:type="gramEnd"/>
      <w:r w:rsidR="00520025">
        <w:rPr>
          <w:sz w:val="28"/>
          <w:szCs w:val="28"/>
          <w:lang w:val="en-US"/>
        </w:rPr>
        <w:t xml:space="preserve"> knowledge.</w:t>
      </w:r>
    </w:p>
    <w:p w14:paraId="05F1AB8F" w14:textId="54A68B4C" w:rsidR="00BC5A14" w:rsidRDefault="00BC5A14">
      <w:pPr>
        <w:rPr>
          <w:sz w:val="28"/>
          <w:szCs w:val="28"/>
          <w:lang w:val="en-US"/>
        </w:rPr>
      </w:pPr>
      <w:r>
        <w:rPr>
          <w:sz w:val="28"/>
          <w:szCs w:val="28"/>
          <w:lang w:val="en-US"/>
        </w:rPr>
        <w:t>The</w:t>
      </w:r>
      <w:r w:rsidRPr="00BC5A14">
        <w:rPr>
          <w:b/>
          <w:bCs/>
          <w:sz w:val="28"/>
          <w:szCs w:val="28"/>
          <w:lang w:val="en-US"/>
        </w:rPr>
        <w:t xml:space="preserve"> Board</w:t>
      </w:r>
      <w:r>
        <w:rPr>
          <w:sz w:val="28"/>
          <w:szCs w:val="28"/>
          <w:lang w:val="en-US"/>
        </w:rPr>
        <w:t xml:space="preserve"> will comprise the 1</w:t>
      </w:r>
      <w:r w:rsidR="00520025">
        <w:rPr>
          <w:sz w:val="28"/>
          <w:szCs w:val="28"/>
          <w:lang w:val="en-US"/>
        </w:rPr>
        <w:t>4</w:t>
      </w:r>
      <w:r>
        <w:rPr>
          <w:sz w:val="28"/>
          <w:szCs w:val="28"/>
          <w:lang w:val="en-US"/>
        </w:rPr>
        <w:t xml:space="preserve"> elected Officers, the General Secretary as non-voting member and up to 3 disabled people </w:t>
      </w:r>
      <w:proofErr w:type="gramStart"/>
      <w:r>
        <w:rPr>
          <w:sz w:val="28"/>
          <w:szCs w:val="28"/>
          <w:lang w:val="en-US"/>
        </w:rPr>
        <w:t>resident</w:t>
      </w:r>
      <w:proofErr w:type="gramEnd"/>
      <w:r>
        <w:rPr>
          <w:sz w:val="28"/>
          <w:szCs w:val="28"/>
          <w:lang w:val="en-US"/>
        </w:rPr>
        <w:t xml:space="preserve"> in the UK. With a public profile.</w:t>
      </w:r>
      <w:r w:rsidR="00520025">
        <w:rPr>
          <w:sz w:val="28"/>
          <w:szCs w:val="28"/>
          <w:lang w:val="en-US"/>
        </w:rPr>
        <w:t xml:space="preserve"> This will be the legally registered board with the Charity Commission and have overall responsibility for CDPD COI. It can delegate most of its </w:t>
      </w:r>
      <w:proofErr w:type="gramStart"/>
      <w:r w:rsidR="00520025">
        <w:rPr>
          <w:sz w:val="28"/>
          <w:szCs w:val="28"/>
          <w:lang w:val="en-US"/>
        </w:rPr>
        <w:t>work at its discretion</w:t>
      </w:r>
      <w:proofErr w:type="gramEnd"/>
      <w:r w:rsidR="00520025">
        <w:rPr>
          <w:sz w:val="28"/>
          <w:szCs w:val="28"/>
          <w:lang w:val="en-US"/>
        </w:rPr>
        <w:t xml:space="preserve"> to the Executive.</w:t>
      </w:r>
    </w:p>
    <w:p w14:paraId="2D7EAC64" w14:textId="31116959" w:rsidR="00520025" w:rsidRDefault="00520025">
      <w:pPr>
        <w:rPr>
          <w:sz w:val="28"/>
          <w:szCs w:val="28"/>
          <w:lang w:val="en-US"/>
        </w:rPr>
      </w:pPr>
      <w:r>
        <w:rPr>
          <w:sz w:val="28"/>
          <w:szCs w:val="28"/>
          <w:lang w:val="en-US"/>
        </w:rPr>
        <w:t xml:space="preserve">The </w:t>
      </w:r>
      <w:r w:rsidRPr="00520025">
        <w:rPr>
          <w:b/>
          <w:bCs/>
          <w:sz w:val="28"/>
          <w:szCs w:val="28"/>
          <w:lang w:val="en-US"/>
        </w:rPr>
        <w:t>Annual General Assembly</w:t>
      </w:r>
      <w:r>
        <w:rPr>
          <w:sz w:val="28"/>
          <w:szCs w:val="28"/>
          <w:lang w:val="en-US"/>
        </w:rPr>
        <w:t xml:space="preserve"> will have to meet each year required by Charity Commission</w:t>
      </w:r>
    </w:p>
    <w:p w14:paraId="7A45B2AA" w14:textId="107A4826" w:rsidR="00520025" w:rsidRDefault="00520025">
      <w:pPr>
        <w:rPr>
          <w:sz w:val="28"/>
          <w:szCs w:val="28"/>
          <w:lang w:val="en-US"/>
        </w:rPr>
      </w:pPr>
      <w:r>
        <w:rPr>
          <w:sz w:val="28"/>
          <w:szCs w:val="28"/>
          <w:lang w:val="en-US"/>
        </w:rPr>
        <w:t>Rotation of terms of office and eligibility for re-election by General Assembly</w:t>
      </w:r>
    </w:p>
    <w:p w14:paraId="70898E98" w14:textId="6E35B6DD" w:rsidR="00520025" w:rsidRDefault="00520025">
      <w:pPr>
        <w:rPr>
          <w:sz w:val="28"/>
          <w:szCs w:val="28"/>
          <w:lang w:val="en-US"/>
        </w:rPr>
      </w:pPr>
      <w:proofErr w:type="spellStart"/>
      <w:r>
        <w:rPr>
          <w:sz w:val="28"/>
          <w:szCs w:val="28"/>
          <w:lang w:val="en-US"/>
        </w:rPr>
        <w:t>Formalise</w:t>
      </w:r>
      <w:proofErr w:type="spellEnd"/>
      <w:r>
        <w:rPr>
          <w:sz w:val="28"/>
          <w:szCs w:val="28"/>
          <w:lang w:val="en-US"/>
        </w:rPr>
        <w:t xml:space="preserve"> that regional members of Executive are chosen at </w:t>
      </w:r>
      <w:r w:rsidR="00E506EC">
        <w:rPr>
          <w:sz w:val="28"/>
          <w:szCs w:val="28"/>
          <w:lang w:val="en-US"/>
        </w:rPr>
        <w:t xml:space="preserve">the </w:t>
      </w:r>
      <w:r>
        <w:rPr>
          <w:sz w:val="28"/>
          <w:szCs w:val="28"/>
          <w:lang w:val="en-US"/>
        </w:rPr>
        <w:t xml:space="preserve">General Assembly by regional caucuses of all </w:t>
      </w:r>
      <w:proofErr w:type="gramStart"/>
      <w:r>
        <w:rPr>
          <w:sz w:val="28"/>
          <w:szCs w:val="28"/>
          <w:lang w:val="en-US"/>
        </w:rPr>
        <w:t>organisation</w:t>
      </w:r>
      <w:proofErr w:type="gramEnd"/>
      <w:r>
        <w:rPr>
          <w:sz w:val="28"/>
          <w:szCs w:val="28"/>
          <w:lang w:val="en-US"/>
        </w:rPr>
        <w:t xml:space="preserve"> General Assembly delegates in the region.</w:t>
      </w:r>
    </w:p>
    <w:p w14:paraId="1AE36C5A" w14:textId="0752BB03" w:rsidR="00520025" w:rsidRDefault="00520025">
      <w:pPr>
        <w:rPr>
          <w:sz w:val="28"/>
          <w:szCs w:val="28"/>
          <w:lang w:val="en-US"/>
        </w:rPr>
      </w:pPr>
      <w:r>
        <w:rPr>
          <w:sz w:val="28"/>
          <w:szCs w:val="28"/>
          <w:lang w:val="en-US"/>
        </w:rPr>
        <w:t>Three new Officers Assistant Sec Membership, Administration and London Liaison. A Job currently filled by Gen Sec.</w:t>
      </w:r>
    </w:p>
    <w:p w14:paraId="4BD30542" w14:textId="77777777" w:rsidR="00E506EC" w:rsidRDefault="00E506EC">
      <w:pPr>
        <w:rPr>
          <w:sz w:val="28"/>
          <w:szCs w:val="28"/>
          <w:lang w:val="en-US"/>
        </w:rPr>
      </w:pPr>
    </w:p>
    <w:p w14:paraId="3A0A3EF0" w14:textId="1DB53586" w:rsidR="00520025" w:rsidRDefault="00520025">
      <w:pPr>
        <w:rPr>
          <w:sz w:val="28"/>
          <w:szCs w:val="28"/>
          <w:lang w:val="en-US"/>
        </w:rPr>
      </w:pPr>
      <w:r>
        <w:rPr>
          <w:sz w:val="28"/>
          <w:szCs w:val="28"/>
          <w:lang w:val="en-US"/>
        </w:rPr>
        <w:t xml:space="preserve">Officer positions can </w:t>
      </w:r>
      <w:proofErr w:type="gramStart"/>
      <w:r>
        <w:rPr>
          <w:sz w:val="28"/>
          <w:szCs w:val="28"/>
          <w:lang w:val="en-US"/>
        </w:rPr>
        <w:t>be job</w:t>
      </w:r>
      <w:proofErr w:type="gramEnd"/>
      <w:r>
        <w:rPr>
          <w:sz w:val="28"/>
          <w:szCs w:val="28"/>
          <w:lang w:val="en-US"/>
        </w:rPr>
        <w:t xml:space="preserve"> shared with consent of </w:t>
      </w:r>
      <w:r w:rsidR="008B2345">
        <w:rPr>
          <w:sz w:val="28"/>
          <w:szCs w:val="28"/>
          <w:lang w:val="en-US"/>
        </w:rPr>
        <w:t xml:space="preserve">the </w:t>
      </w:r>
      <w:proofErr w:type="gramStart"/>
      <w:r>
        <w:rPr>
          <w:sz w:val="28"/>
          <w:szCs w:val="28"/>
          <w:lang w:val="en-US"/>
        </w:rPr>
        <w:t>Board, but</w:t>
      </w:r>
      <w:proofErr w:type="gramEnd"/>
      <w:r>
        <w:rPr>
          <w:sz w:val="28"/>
          <w:szCs w:val="28"/>
          <w:lang w:val="en-US"/>
        </w:rPr>
        <w:t xml:space="preserve"> only have 1 vote.</w:t>
      </w:r>
    </w:p>
    <w:p w14:paraId="368EB2AF" w14:textId="77777777" w:rsidR="008B2345" w:rsidRDefault="008B2345">
      <w:pPr>
        <w:rPr>
          <w:sz w:val="28"/>
          <w:szCs w:val="28"/>
          <w:lang w:val="en-US"/>
        </w:rPr>
      </w:pPr>
    </w:p>
    <w:p w14:paraId="6DF026E7" w14:textId="77777777" w:rsidR="00520025" w:rsidRDefault="00520025">
      <w:pPr>
        <w:rPr>
          <w:sz w:val="28"/>
          <w:szCs w:val="28"/>
          <w:lang w:val="en-US"/>
        </w:rPr>
      </w:pPr>
    </w:p>
    <w:p w14:paraId="58A4B8B3" w14:textId="1BA230B6" w:rsidR="00E95613" w:rsidRDefault="008B2345">
      <w:pPr>
        <w:rPr>
          <w:sz w:val="28"/>
          <w:szCs w:val="28"/>
          <w:lang w:val="en-US"/>
        </w:rPr>
      </w:pPr>
      <w:r>
        <w:rPr>
          <w:sz w:val="28"/>
          <w:szCs w:val="28"/>
          <w:lang w:val="en-US"/>
        </w:rPr>
        <w:t xml:space="preserve">Richard Rieser </w:t>
      </w:r>
    </w:p>
    <w:p w14:paraId="3BBA4F5A" w14:textId="4959051B" w:rsidR="0073080C" w:rsidRDefault="008B2345">
      <w:pPr>
        <w:rPr>
          <w:sz w:val="28"/>
          <w:szCs w:val="28"/>
          <w:lang w:val="en-US"/>
        </w:rPr>
      </w:pPr>
      <w:r>
        <w:rPr>
          <w:sz w:val="28"/>
          <w:szCs w:val="28"/>
          <w:lang w:val="en-US"/>
        </w:rPr>
        <w:t>General Secretary</w:t>
      </w:r>
      <w:r w:rsidR="0073080C">
        <w:rPr>
          <w:sz w:val="28"/>
          <w:szCs w:val="28"/>
          <w:lang w:val="en-US"/>
        </w:rPr>
        <w:t xml:space="preserve"> CDPF</w:t>
      </w:r>
    </w:p>
    <w:p w14:paraId="269AA713" w14:textId="72C99DDE" w:rsidR="008B2345" w:rsidRPr="00314008" w:rsidRDefault="008B2345">
      <w:pPr>
        <w:rPr>
          <w:sz w:val="28"/>
          <w:szCs w:val="28"/>
          <w:lang w:val="en-US"/>
        </w:rPr>
      </w:pPr>
      <w:r>
        <w:rPr>
          <w:sz w:val="28"/>
          <w:szCs w:val="28"/>
          <w:lang w:val="en-US"/>
        </w:rPr>
        <w:lastRenderedPageBreak/>
        <w:t xml:space="preserve"> </w:t>
      </w:r>
      <w:r w:rsidR="004F40D1">
        <w:rPr>
          <w:sz w:val="28"/>
          <w:szCs w:val="28"/>
          <w:lang w:val="en-US"/>
        </w:rPr>
        <w:t>Monday 3rd</w:t>
      </w:r>
      <w:r>
        <w:rPr>
          <w:sz w:val="28"/>
          <w:szCs w:val="28"/>
          <w:lang w:val="en-US"/>
        </w:rPr>
        <w:t xml:space="preserve"> February </w:t>
      </w:r>
      <w:r w:rsidR="004F40D1">
        <w:rPr>
          <w:sz w:val="28"/>
          <w:szCs w:val="28"/>
          <w:lang w:val="en-US"/>
        </w:rPr>
        <w:t>2025</w:t>
      </w:r>
    </w:p>
    <w:sectPr w:rsidR="008B2345" w:rsidRPr="00314008" w:rsidSect="006239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54836"/>
    <w:multiLevelType w:val="hybridMultilevel"/>
    <w:tmpl w:val="07CA1DEE"/>
    <w:lvl w:ilvl="0" w:tplc="EA9277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56BB5"/>
    <w:multiLevelType w:val="hybridMultilevel"/>
    <w:tmpl w:val="BFEA21B2"/>
    <w:lvl w:ilvl="0" w:tplc="F5487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32861"/>
    <w:multiLevelType w:val="hybridMultilevel"/>
    <w:tmpl w:val="E8861C54"/>
    <w:lvl w:ilvl="0" w:tplc="12B87E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355142">
    <w:abstractNumId w:val="1"/>
  </w:num>
  <w:num w:numId="2" w16cid:durableId="655958297">
    <w:abstractNumId w:val="0"/>
  </w:num>
  <w:num w:numId="3" w16cid:durableId="110457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F9"/>
    <w:rsid w:val="00054FE0"/>
    <w:rsid w:val="002929DF"/>
    <w:rsid w:val="00314008"/>
    <w:rsid w:val="003A4DAB"/>
    <w:rsid w:val="00447741"/>
    <w:rsid w:val="004F40D1"/>
    <w:rsid w:val="00520025"/>
    <w:rsid w:val="005E7DDF"/>
    <w:rsid w:val="006239F9"/>
    <w:rsid w:val="0073080C"/>
    <w:rsid w:val="008B2345"/>
    <w:rsid w:val="008E7CE9"/>
    <w:rsid w:val="009607B4"/>
    <w:rsid w:val="00A273C3"/>
    <w:rsid w:val="00AA1AB8"/>
    <w:rsid w:val="00AC26FD"/>
    <w:rsid w:val="00AC410A"/>
    <w:rsid w:val="00BC5A14"/>
    <w:rsid w:val="00D05B2D"/>
    <w:rsid w:val="00E11364"/>
    <w:rsid w:val="00E34E9B"/>
    <w:rsid w:val="00E45F8C"/>
    <w:rsid w:val="00E506EC"/>
    <w:rsid w:val="00E95613"/>
    <w:rsid w:val="00F7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10B9"/>
  <w15:chartTrackingRefBased/>
  <w15:docId w15:val="{2B75CF74-5610-4FF3-93A7-7DB05BF8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F9"/>
    <w:rPr>
      <w:rFonts w:eastAsiaTheme="majorEastAsia" w:cstheme="majorBidi"/>
      <w:color w:val="272727" w:themeColor="text1" w:themeTint="D8"/>
    </w:rPr>
  </w:style>
  <w:style w:type="paragraph" w:styleId="Title">
    <w:name w:val="Title"/>
    <w:basedOn w:val="Normal"/>
    <w:next w:val="Normal"/>
    <w:link w:val="TitleChar"/>
    <w:uiPriority w:val="10"/>
    <w:qFormat/>
    <w:rsid w:val="00623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F9"/>
    <w:pPr>
      <w:spacing w:before="160"/>
      <w:jc w:val="center"/>
    </w:pPr>
    <w:rPr>
      <w:i/>
      <w:iCs/>
      <w:color w:val="404040" w:themeColor="text1" w:themeTint="BF"/>
    </w:rPr>
  </w:style>
  <w:style w:type="character" w:customStyle="1" w:styleId="QuoteChar">
    <w:name w:val="Quote Char"/>
    <w:basedOn w:val="DefaultParagraphFont"/>
    <w:link w:val="Quote"/>
    <w:uiPriority w:val="29"/>
    <w:rsid w:val="006239F9"/>
    <w:rPr>
      <w:i/>
      <w:iCs/>
      <w:color w:val="404040" w:themeColor="text1" w:themeTint="BF"/>
    </w:rPr>
  </w:style>
  <w:style w:type="paragraph" w:styleId="ListParagraph">
    <w:name w:val="List Paragraph"/>
    <w:basedOn w:val="Normal"/>
    <w:uiPriority w:val="34"/>
    <w:qFormat/>
    <w:rsid w:val="006239F9"/>
    <w:pPr>
      <w:ind w:left="720"/>
      <w:contextualSpacing/>
    </w:pPr>
  </w:style>
  <w:style w:type="character" w:styleId="IntenseEmphasis">
    <w:name w:val="Intense Emphasis"/>
    <w:basedOn w:val="DefaultParagraphFont"/>
    <w:uiPriority w:val="21"/>
    <w:qFormat/>
    <w:rsid w:val="006239F9"/>
    <w:rPr>
      <w:i/>
      <w:iCs/>
      <w:color w:val="0F4761" w:themeColor="accent1" w:themeShade="BF"/>
    </w:rPr>
  </w:style>
  <w:style w:type="paragraph" w:styleId="IntenseQuote">
    <w:name w:val="Intense Quote"/>
    <w:basedOn w:val="Normal"/>
    <w:next w:val="Normal"/>
    <w:link w:val="IntenseQuoteChar"/>
    <w:uiPriority w:val="30"/>
    <w:qFormat/>
    <w:rsid w:val="00623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F9"/>
    <w:rPr>
      <w:i/>
      <w:iCs/>
      <w:color w:val="0F4761" w:themeColor="accent1" w:themeShade="BF"/>
    </w:rPr>
  </w:style>
  <w:style w:type="character" w:styleId="IntenseReference">
    <w:name w:val="Intense Reference"/>
    <w:basedOn w:val="DefaultParagraphFont"/>
    <w:uiPriority w:val="32"/>
    <w:qFormat/>
    <w:rsid w:val="006239F9"/>
    <w:rPr>
      <w:b/>
      <w:bCs/>
      <w:smallCaps/>
      <w:color w:val="0F4761" w:themeColor="accent1" w:themeShade="BF"/>
      <w:spacing w:val="5"/>
    </w:rPr>
  </w:style>
  <w:style w:type="character" w:styleId="Hyperlink">
    <w:name w:val="Hyperlink"/>
    <w:basedOn w:val="DefaultParagraphFont"/>
    <w:uiPriority w:val="99"/>
    <w:unhideWhenUsed/>
    <w:rsid w:val="00E506EC"/>
    <w:rPr>
      <w:color w:val="467886" w:themeColor="hyperlink"/>
      <w:u w:val="single"/>
    </w:rPr>
  </w:style>
  <w:style w:type="character" w:styleId="UnresolvedMention">
    <w:name w:val="Unresolved Mention"/>
    <w:basedOn w:val="DefaultParagraphFont"/>
    <w:uiPriority w:val="99"/>
    <w:semiHidden/>
    <w:unhideWhenUsed/>
    <w:rsid w:val="00E5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7891364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dcterms:created xsi:type="dcterms:W3CDTF">2025-02-03T14:48:00Z</dcterms:created>
  <dcterms:modified xsi:type="dcterms:W3CDTF">2025-02-03T14:48:00Z</dcterms:modified>
</cp:coreProperties>
</file>