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8E7FD" w14:textId="5611C142" w:rsidR="006D5CE9" w:rsidRPr="00F15BD0" w:rsidRDefault="008234B2" w:rsidP="006D5CE9">
      <w:pPr>
        <w:spacing w:after="0" w:line="240" w:lineRule="auto"/>
        <w:rPr>
          <w:b/>
          <w:bCs/>
          <w:color w:val="FF0000"/>
          <w:sz w:val="36"/>
          <w:szCs w:val="36"/>
        </w:rPr>
      </w:pPr>
      <w:r>
        <w:rPr>
          <w:b/>
          <w:bCs/>
          <w:noProof/>
          <w:color w:val="FF0000"/>
          <w:sz w:val="32"/>
          <w:szCs w:val="32"/>
        </w:rPr>
        <w:drawing>
          <wp:anchor distT="0" distB="0" distL="114300" distR="114300" simplePos="0" relativeHeight="251659264" behindDoc="1" locked="0" layoutInCell="1" allowOverlap="1" wp14:anchorId="5A3B08D6" wp14:editId="03D5D062">
            <wp:simplePos x="0" y="0"/>
            <wp:positionH relativeFrom="margin">
              <wp:posOffset>5643245</wp:posOffset>
            </wp:positionH>
            <wp:positionV relativeFrom="paragraph">
              <wp:posOffset>9525</wp:posOffset>
            </wp:positionV>
            <wp:extent cx="1278890" cy="1278890"/>
            <wp:effectExtent l="0" t="0" r="0" b="0"/>
            <wp:wrapTight wrapText="bothSides">
              <wp:wrapPolygon edited="0">
                <wp:start x="0" y="0"/>
                <wp:lineTo x="0" y="21235"/>
                <wp:lineTo x="21235" y="21235"/>
                <wp:lineTo x="21235" y="0"/>
                <wp:lineTo x="0" y="0"/>
              </wp:wrapPolygon>
            </wp:wrapTight>
            <wp:docPr id="622599782" name="Picture 1" descr="A blue and orang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99782" name="Picture 1" descr="A blue and orange logo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890" cy="1278890"/>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b/>
          <w:bCs/>
          <w:noProof/>
          <w:color w:val="535354"/>
          <w:sz w:val="27"/>
          <w:szCs w:val="27"/>
          <w:shd w:val="clear" w:color="auto" w:fill="FEFEFF"/>
        </w:rPr>
        <w:drawing>
          <wp:anchor distT="0" distB="0" distL="114300" distR="114300" simplePos="0" relativeHeight="251661312" behindDoc="1" locked="0" layoutInCell="1" allowOverlap="1" wp14:anchorId="5C29CADA" wp14:editId="1A06037A">
            <wp:simplePos x="0" y="0"/>
            <wp:positionH relativeFrom="margin">
              <wp:posOffset>-352425</wp:posOffset>
            </wp:positionH>
            <wp:positionV relativeFrom="paragraph">
              <wp:posOffset>9525</wp:posOffset>
            </wp:positionV>
            <wp:extent cx="1381125" cy="768350"/>
            <wp:effectExtent l="0" t="0" r="9525" b="0"/>
            <wp:wrapTight wrapText="bothSides">
              <wp:wrapPolygon edited="0">
                <wp:start x="0" y="0"/>
                <wp:lineTo x="0" y="20886"/>
                <wp:lineTo x="21451" y="20886"/>
                <wp:lineTo x="21451" y="0"/>
                <wp:lineTo x="0" y="0"/>
              </wp:wrapPolygon>
            </wp:wrapTight>
            <wp:docPr id="1259030026" name="Picture 1" descr="A logo with colorful flower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30026" name="Picture 1" descr="A logo with colorful flowers and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768350"/>
                    </a:xfrm>
                    <a:prstGeom prst="rect">
                      <a:avLst/>
                    </a:prstGeom>
                    <a:noFill/>
                  </pic:spPr>
                </pic:pic>
              </a:graphicData>
            </a:graphic>
            <wp14:sizeRelH relativeFrom="page">
              <wp14:pctWidth>0</wp14:pctWidth>
            </wp14:sizeRelH>
            <wp14:sizeRelV relativeFrom="page">
              <wp14:pctHeight>0</wp14:pctHeight>
            </wp14:sizeRelV>
          </wp:anchor>
        </w:drawing>
      </w:r>
      <w:r w:rsidR="006D5CE9" w:rsidRPr="00F15BD0">
        <w:rPr>
          <w:b/>
          <w:bCs/>
          <w:color w:val="FF0000"/>
          <w:sz w:val="36"/>
          <w:szCs w:val="36"/>
        </w:rPr>
        <w:t xml:space="preserve">Commonwealth Disabled People’s Forum </w:t>
      </w:r>
    </w:p>
    <w:p w14:paraId="7EE0C381" w14:textId="554BD6BB" w:rsidR="006D5CE9" w:rsidRDefault="006D5CE9"/>
    <w:p w14:paraId="252057C8" w14:textId="6CFC1CD4" w:rsidR="006D5CE9" w:rsidRPr="00E0543B" w:rsidRDefault="00803269">
      <w:pPr>
        <w:rPr>
          <w:b/>
          <w:bCs/>
          <w:sz w:val="28"/>
          <w:szCs w:val="28"/>
        </w:rPr>
      </w:pPr>
      <w:r w:rsidRPr="00E0543B">
        <w:rPr>
          <w:b/>
          <w:bCs/>
          <w:sz w:val="28"/>
          <w:szCs w:val="28"/>
        </w:rPr>
        <w:t>We</w:t>
      </w:r>
      <w:r w:rsidR="003F11B4" w:rsidRPr="00E0543B">
        <w:rPr>
          <w:b/>
          <w:bCs/>
          <w:sz w:val="28"/>
          <w:szCs w:val="28"/>
        </w:rPr>
        <w:t>,</w:t>
      </w:r>
      <w:r w:rsidRPr="00E0543B">
        <w:rPr>
          <w:b/>
          <w:bCs/>
          <w:sz w:val="28"/>
          <w:szCs w:val="28"/>
        </w:rPr>
        <w:t xml:space="preserve"> the 430 million Disabled People/People with</w:t>
      </w:r>
      <w:r w:rsidR="008234B2" w:rsidRPr="00E0543B">
        <w:rPr>
          <w:b/>
          <w:bCs/>
          <w:sz w:val="28"/>
          <w:szCs w:val="28"/>
        </w:rPr>
        <w:t xml:space="preserve"> </w:t>
      </w:r>
      <w:r w:rsidRPr="00E0543B">
        <w:rPr>
          <w:b/>
          <w:bCs/>
          <w:sz w:val="28"/>
          <w:szCs w:val="28"/>
        </w:rPr>
        <w:t>Disabilities in the Commonwealth declare it is time to end discrimination, protect and promote our dignity and equal rights</w:t>
      </w:r>
      <w:r w:rsidR="00B03A01" w:rsidRPr="00E0543B">
        <w:rPr>
          <w:b/>
          <w:bCs/>
          <w:sz w:val="28"/>
          <w:szCs w:val="28"/>
        </w:rPr>
        <w:t>!</w:t>
      </w:r>
      <w:r w:rsidRPr="00E0543B">
        <w:rPr>
          <w:b/>
          <w:bCs/>
          <w:sz w:val="28"/>
          <w:szCs w:val="28"/>
        </w:rPr>
        <w:t xml:space="preserve"> </w:t>
      </w:r>
    </w:p>
    <w:p w14:paraId="1F787D9A" w14:textId="3A9A18F4" w:rsidR="00803269" w:rsidRPr="00E0543B" w:rsidRDefault="00803269">
      <w:pPr>
        <w:rPr>
          <w:sz w:val="28"/>
          <w:szCs w:val="28"/>
        </w:rPr>
      </w:pPr>
      <w:r w:rsidRPr="00E0543B">
        <w:rPr>
          <w:sz w:val="28"/>
          <w:szCs w:val="28"/>
        </w:rPr>
        <w:t xml:space="preserve">All but one of the Commonwealth countries have ratified the United Nations Convention on the Rights of Persons with Disabilities </w:t>
      </w:r>
      <w:r w:rsidR="00F32432" w:rsidRPr="00E0543B">
        <w:rPr>
          <w:sz w:val="28"/>
          <w:szCs w:val="28"/>
        </w:rPr>
        <w:t>(UNCRPD)</w:t>
      </w:r>
      <w:r w:rsidRPr="00E0543B">
        <w:rPr>
          <w:sz w:val="28"/>
          <w:szCs w:val="28"/>
        </w:rPr>
        <w:t xml:space="preserve">. </w:t>
      </w:r>
      <w:r w:rsidR="00F32432" w:rsidRPr="00E0543B">
        <w:rPr>
          <w:sz w:val="28"/>
          <w:szCs w:val="28"/>
        </w:rPr>
        <w:t>T</w:t>
      </w:r>
      <w:r w:rsidRPr="00E0543B">
        <w:rPr>
          <w:sz w:val="28"/>
          <w:szCs w:val="28"/>
        </w:rPr>
        <w:t>he implementation is legally binding upon these Governments.</w:t>
      </w:r>
      <w:r w:rsidR="00B03A01" w:rsidRPr="00E0543B">
        <w:rPr>
          <w:sz w:val="28"/>
          <w:szCs w:val="28"/>
        </w:rPr>
        <w:t xml:space="preserve"> </w:t>
      </w:r>
    </w:p>
    <w:p w14:paraId="248A2C26" w14:textId="12AAE47D" w:rsidR="00B03A01" w:rsidRPr="00E0543B" w:rsidRDefault="00B03A01">
      <w:pPr>
        <w:rPr>
          <w:sz w:val="28"/>
          <w:szCs w:val="28"/>
        </w:rPr>
      </w:pPr>
      <w:r w:rsidRPr="00E0543B">
        <w:rPr>
          <w:sz w:val="28"/>
          <w:szCs w:val="28"/>
        </w:rPr>
        <w:t>Yet our members</w:t>
      </w:r>
      <w:r w:rsidR="00F32432" w:rsidRPr="00E0543B">
        <w:rPr>
          <w:sz w:val="28"/>
          <w:szCs w:val="28"/>
        </w:rPr>
        <w:t xml:space="preserve"> </w:t>
      </w:r>
      <w:r w:rsidRPr="00E0543B">
        <w:rPr>
          <w:sz w:val="28"/>
          <w:szCs w:val="28"/>
        </w:rPr>
        <w:t>across the Commonwealth tell us that the UNCRPD is more honoured in the breech than in</w:t>
      </w:r>
      <w:r w:rsidR="00F32432" w:rsidRPr="00E0543B">
        <w:rPr>
          <w:sz w:val="28"/>
          <w:szCs w:val="28"/>
        </w:rPr>
        <w:t xml:space="preserve"> the</w:t>
      </w:r>
      <w:r w:rsidRPr="00E0543B">
        <w:rPr>
          <w:sz w:val="28"/>
          <w:szCs w:val="28"/>
        </w:rPr>
        <w:t xml:space="preserve"> implementation.</w:t>
      </w:r>
    </w:p>
    <w:p w14:paraId="2B147BCD" w14:textId="022FD5A6" w:rsidR="00B03A01" w:rsidRPr="00E0543B" w:rsidRDefault="00B03A01">
      <w:pPr>
        <w:rPr>
          <w:sz w:val="28"/>
          <w:szCs w:val="28"/>
        </w:rPr>
      </w:pPr>
      <w:r w:rsidRPr="00E0543B">
        <w:rPr>
          <w:sz w:val="28"/>
          <w:szCs w:val="28"/>
        </w:rPr>
        <w:t>Now 18 years after the UNCRPD came into being and 10 years since the Sustainable Development Goals SDGs</w:t>
      </w:r>
      <w:r w:rsidR="008234B2" w:rsidRPr="00E0543B">
        <w:rPr>
          <w:sz w:val="28"/>
          <w:szCs w:val="28"/>
        </w:rPr>
        <w:t>,</w:t>
      </w:r>
      <w:r w:rsidRPr="00E0543B">
        <w:rPr>
          <w:sz w:val="28"/>
          <w:szCs w:val="28"/>
        </w:rPr>
        <w:t xml:space="preserve"> we need a big push to implement them both across all Commonwealth countries and at the Commonwealth Secretariat.</w:t>
      </w:r>
    </w:p>
    <w:p w14:paraId="2EEF088D" w14:textId="16E7C8AC" w:rsidR="00B03A01" w:rsidRPr="00E0543B" w:rsidRDefault="00B03A01">
      <w:pPr>
        <w:rPr>
          <w:sz w:val="28"/>
          <w:szCs w:val="28"/>
        </w:rPr>
      </w:pPr>
      <w:r w:rsidRPr="00E0543B">
        <w:rPr>
          <w:sz w:val="28"/>
          <w:szCs w:val="28"/>
        </w:rPr>
        <w:t>It is for these reason</w:t>
      </w:r>
      <w:r w:rsidR="00F32432" w:rsidRPr="00E0543B">
        <w:rPr>
          <w:sz w:val="28"/>
          <w:szCs w:val="28"/>
        </w:rPr>
        <w:t>s,</w:t>
      </w:r>
      <w:r w:rsidRPr="00E0543B">
        <w:rPr>
          <w:sz w:val="28"/>
          <w:szCs w:val="28"/>
        </w:rPr>
        <w:t xml:space="preserve"> the CDPF has been approaching Government</w:t>
      </w:r>
      <w:r w:rsidR="00F32432" w:rsidRPr="00E0543B">
        <w:rPr>
          <w:sz w:val="28"/>
          <w:szCs w:val="28"/>
        </w:rPr>
        <w:t>s</w:t>
      </w:r>
      <w:r w:rsidRPr="00E0543B">
        <w:rPr>
          <w:sz w:val="28"/>
          <w:szCs w:val="28"/>
        </w:rPr>
        <w:t xml:space="preserve"> to get their support for a Commonwealth Disability Inclusion Action Plan at this CHOGM.</w:t>
      </w:r>
    </w:p>
    <w:p w14:paraId="19E859F1" w14:textId="540876B3" w:rsidR="00B03A01" w:rsidRPr="00E0543B" w:rsidRDefault="00B03A01">
      <w:pPr>
        <w:rPr>
          <w:sz w:val="28"/>
          <w:szCs w:val="28"/>
        </w:rPr>
      </w:pPr>
      <w:r w:rsidRPr="00E0543B">
        <w:rPr>
          <w:sz w:val="28"/>
          <w:szCs w:val="28"/>
        </w:rPr>
        <w:t>There are reservations from some</w:t>
      </w:r>
      <w:r w:rsidR="00F32432" w:rsidRPr="00E0543B">
        <w:rPr>
          <w:sz w:val="28"/>
          <w:szCs w:val="28"/>
        </w:rPr>
        <w:t>,</w:t>
      </w:r>
      <w:r w:rsidRPr="00E0543B">
        <w:rPr>
          <w:sz w:val="28"/>
          <w:szCs w:val="28"/>
        </w:rPr>
        <w:t xml:space="preserve"> based largely on funding. </w:t>
      </w:r>
      <w:r w:rsidR="00F32432" w:rsidRPr="00E0543B">
        <w:rPr>
          <w:sz w:val="28"/>
          <w:szCs w:val="28"/>
        </w:rPr>
        <w:t>F</w:t>
      </w:r>
      <w:r w:rsidRPr="00E0543B">
        <w:rPr>
          <w:sz w:val="28"/>
          <w:szCs w:val="28"/>
        </w:rPr>
        <w:t xml:space="preserve">unding is not the </w:t>
      </w:r>
      <w:r w:rsidR="00F32432" w:rsidRPr="00E0543B">
        <w:rPr>
          <w:sz w:val="28"/>
          <w:szCs w:val="28"/>
        </w:rPr>
        <w:t xml:space="preserve">main </w:t>
      </w:r>
      <w:r w:rsidRPr="00E0543B">
        <w:rPr>
          <w:sz w:val="28"/>
          <w:szCs w:val="28"/>
        </w:rPr>
        <w:t>barrier</w:t>
      </w:r>
      <w:r w:rsidR="00F32432" w:rsidRPr="00E0543B">
        <w:rPr>
          <w:sz w:val="28"/>
          <w:szCs w:val="28"/>
        </w:rPr>
        <w:t xml:space="preserve">. It is attitudes and the way </w:t>
      </w:r>
      <w:r w:rsidR="002D4111" w:rsidRPr="00E0543B">
        <w:rPr>
          <w:sz w:val="28"/>
          <w:szCs w:val="28"/>
        </w:rPr>
        <w:t>they structure society.</w:t>
      </w:r>
    </w:p>
    <w:p w14:paraId="50CF2375" w14:textId="1F04E248" w:rsidR="00B03A01" w:rsidRPr="00E0543B" w:rsidRDefault="00B03A01">
      <w:pPr>
        <w:rPr>
          <w:sz w:val="28"/>
          <w:szCs w:val="28"/>
        </w:rPr>
      </w:pPr>
      <w:r w:rsidRPr="00E0543B">
        <w:rPr>
          <w:b/>
          <w:bCs/>
          <w:sz w:val="28"/>
          <w:szCs w:val="28"/>
        </w:rPr>
        <w:t>Impairment</w:t>
      </w:r>
      <w:r w:rsidR="002D4111" w:rsidRPr="00E0543B">
        <w:rPr>
          <w:b/>
          <w:bCs/>
          <w:sz w:val="28"/>
          <w:szCs w:val="28"/>
        </w:rPr>
        <w:t xml:space="preserve"> -</w:t>
      </w:r>
      <w:r w:rsidRPr="00E0543B">
        <w:rPr>
          <w:sz w:val="28"/>
          <w:szCs w:val="28"/>
        </w:rPr>
        <w:t xml:space="preserve"> loss of physical, sensory mental or psycho-social function, is part of the human condition</w:t>
      </w:r>
      <w:r w:rsidR="008234B2" w:rsidRPr="00E0543B">
        <w:rPr>
          <w:sz w:val="28"/>
          <w:szCs w:val="28"/>
        </w:rPr>
        <w:t>,</w:t>
      </w:r>
      <w:r w:rsidRPr="00E0543B">
        <w:rPr>
          <w:sz w:val="28"/>
          <w:szCs w:val="28"/>
        </w:rPr>
        <w:t xml:space="preserve"> caused by illness, genes, accidents, war and famine</w:t>
      </w:r>
      <w:r w:rsidR="008234B2" w:rsidRPr="00E0543B">
        <w:rPr>
          <w:sz w:val="28"/>
          <w:szCs w:val="28"/>
        </w:rPr>
        <w:t>.</w:t>
      </w:r>
    </w:p>
    <w:p w14:paraId="659EDAE0" w14:textId="4E157C4A" w:rsidR="008234B2" w:rsidRPr="00E0543B" w:rsidRDefault="008234B2">
      <w:pPr>
        <w:rPr>
          <w:sz w:val="28"/>
          <w:szCs w:val="28"/>
        </w:rPr>
      </w:pPr>
      <w:r w:rsidRPr="00E0543B">
        <w:rPr>
          <w:sz w:val="28"/>
          <w:szCs w:val="28"/>
        </w:rPr>
        <w:t>How cultures and societies respond to impairment is the main cause of disabled people’s disadvantage. As the United Nations say</w:t>
      </w:r>
      <w:r w:rsidR="00F32432" w:rsidRPr="00E0543B">
        <w:rPr>
          <w:sz w:val="28"/>
          <w:szCs w:val="28"/>
        </w:rPr>
        <w:t>:</w:t>
      </w:r>
    </w:p>
    <w:p w14:paraId="02FA4916" w14:textId="2599D6CC" w:rsidR="008234B2" w:rsidRPr="008234B2" w:rsidRDefault="002D4111" w:rsidP="008234B2">
      <w:pPr>
        <w:shd w:val="clear" w:color="auto" w:fill="FFFFFF"/>
        <w:spacing w:after="150" w:line="360" w:lineRule="atLeast"/>
        <w:rPr>
          <w:rFonts w:eastAsia="Times New Roman" w:cs="Arial"/>
          <w:color w:val="001D35"/>
          <w:kern w:val="0"/>
          <w:sz w:val="27"/>
          <w:szCs w:val="27"/>
          <w:lang w:eastAsia="en-GB"/>
          <w14:ligatures w14:val="none"/>
        </w:rPr>
      </w:pPr>
      <w:r w:rsidRPr="00E0543B">
        <w:rPr>
          <w:rFonts w:eastAsia="Times New Roman" w:cs="Arial"/>
          <w:noProof/>
          <w:color w:val="001D35"/>
          <w:kern w:val="0"/>
          <w:sz w:val="27"/>
          <w:szCs w:val="27"/>
          <w:lang w:eastAsia="en-GB"/>
          <w14:ligatures w14:val="none"/>
        </w:rPr>
        <w:drawing>
          <wp:anchor distT="0" distB="0" distL="114300" distR="114300" simplePos="0" relativeHeight="251662336" behindDoc="1" locked="0" layoutInCell="1" allowOverlap="1" wp14:anchorId="6AB89350" wp14:editId="45867A06">
            <wp:simplePos x="0" y="0"/>
            <wp:positionH relativeFrom="margin">
              <wp:posOffset>4721860</wp:posOffset>
            </wp:positionH>
            <wp:positionV relativeFrom="paragraph">
              <wp:posOffset>510540</wp:posOffset>
            </wp:positionV>
            <wp:extent cx="2105025" cy="2171700"/>
            <wp:effectExtent l="0" t="0" r="9525" b="0"/>
            <wp:wrapTight wrapText="bothSides">
              <wp:wrapPolygon edited="0">
                <wp:start x="0" y="0"/>
                <wp:lineTo x="0" y="21411"/>
                <wp:lineTo x="21502" y="21411"/>
                <wp:lineTo x="21502" y="0"/>
                <wp:lineTo x="0" y="0"/>
              </wp:wrapPolygon>
            </wp:wrapTight>
            <wp:docPr id="100303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pic:spPr>
                </pic:pic>
              </a:graphicData>
            </a:graphic>
            <wp14:sizeRelH relativeFrom="page">
              <wp14:pctWidth>0</wp14:pctWidth>
            </wp14:sizeRelH>
            <wp14:sizeRelV relativeFrom="page">
              <wp14:pctHeight>0</wp14:pctHeight>
            </wp14:sizeRelV>
          </wp:anchor>
        </w:drawing>
      </w:r>
      <w:r w:rsidR="00F32432" w:rsidRPr="00E0543B">
        <w:rPr>
          <w:rFonts w:eastAsia="Times New Roman" w:cs="Arial"/>
          <w:color w:val="001D35"/>
          <w:kern w:val="0"/>
          <w:sz w:val="27"/>
          <w:szCs w:val="27"/>
          <w:lang w:eastAsia="en-GB"/>
          <w14:ligatures w14:val="none"/>
        </w:rPr>
        <w:t>‘</w:t>
      </w:r>
      <w:r w:rsidR="008234B2" w:rsidRPr="008234B2">
        <w:rPr>
          <w:rFonts w:eastAsia="Times New Roman" w:cs="Arial"/>
          <w:color w:val="001D35"/>
          <w:kern w:val="0"/>
          <w:sz w:val="27"/>
          <w:szCs w:val="27"/>
          <w:lang w:eastAsia="en-GB"/>
          <w14:ligatures w14:val="none"/>
        </w:rPr>
        <w:t>The Convention on the Rights of Persons with Disabilities (CRPD) is a UN human rights treaty that represents a major paradigm shift in how people with disabilities are viewed and treated: </w:t>
      </w:r>
    </w:p>
    <w:p w14:paraId="652261EA" w14:textId="632D4876" w:rsidR="008234B2" w:rsidRPr="008234B2" w:rsidRDefault="008234B2" w:rsidP="002D4111">
      <w:pPr>
        <w:shd w:val="clear" w:color="auto" w:fill="FFFFFF"/>
        <w:spacing w:after="120" w:line="330" w:lineRule="atLeast"/>
        <w:rPr>
          <w:rFonts w:eastAsia="Times New Roman" w:cs="Times New Roman"/>
          <w:b/>
          <w:bCs/>
          <w:kern w:val="0"/>
          <w:lang w:eastAsia="en-GB"/>
          <w14:ligatures w14:val="none"/>
        </w:rPr>
      </w:pPr>
      <w:r w:rsidRPr="008234B2">
        <w:rPr>
          <w:rFonts w:eastAsia="Times New Roman" w:cs="Arial"/>
          <w:b/>
          <w:bCs/>
          <w:color w:val="001D35"/>
          <w:kern w:val="0"/>
          <w:lang w:eastAsia="en-GB"/>
          <w14:ligatures w14:val="none"/>
        </w:rPr>
        <w:t xml:space="preserve">Human </w:t>
      </w:r>
      <w:proofErr w:type="gramStart"/>
      <w:r w:rsidRPr="008234B2">
        <w:rPr>
          <w:rFonts w:eastAsia="Times New Roman" w:cs="Arial"/>
          <w:b/>
          <w:bCs/>
          <w:color w:val="001D35"/>
          <w:kern w:val="0"/>
          <w:lang w:eastAsia="en-GB"/>
          <w14:ligatures w14:val="none"/>
        </w:rPr>
        <w:t>rights-focused</w:t>
      </w:r>
      <w:proofErr w:type="gramEnd"/>
      <w:r w:rsidRPr="00E0543B">
        <w:rPr>
          <w:rFonts w:eastAsia="Times New Roman" w:cs="Times New Roman"/>
          <w:b/>
          <w:bCs/>
          <w:kern w:val="0"/>
          <w:lang w:eastAsia="en-GB"/>
          <w14:ligatures w14:val="none"/>
        </w:rPr>
        <w:t xml:space="preserve"> </w:t>
      </w:r>
      <w:r w:rsidRPr="008234B2">
        <w:rPr>
          <w:rFonts w:eastAsia="Times New Roman" w:cs="Arial"/>
          <w:color w:val="001D35"/>
          <w:spacing w:val="2"/>
          <w:kern w:val="0"/>
          <w:lang w:eastAsia="en-GB"/>
          <w14:ligatures w14:val="none"/>
        </w:rPr>
        <w:t>The CRPD views people with disabilities as full members of society with human rights, rather than objects of charity or medical treatment. </w:t>
      </w:r>
    </w:p>
    <w:p w14:paraId="41A4793A" w14:textId="04694254" w:rsidR="008234B2" w:rsidRPr="008234B2" w:rsidRDefault="008234B2" w:rsidP="002D4111">
      <w:pPr>
        <w:shd w:val="clear" w:color="auto" w:fill="FFFFFF"/>
        <w:spacing w:after="120" w:line="330" w:lineRule="atLeast"/>
        <w:rPr>
          <w:rFonts w:eastAsia="Times New Roman" w:cs="Times New Roman"/>
          <w:b/>
          <w:bCs/>
          <w:kern w:val="0"/>
          <w:lang w:eastAsia="en-GB"/>
          <w14:ligatures w14:val="none"/>
        </w:rPr>
      </w:pPr>
      <w:r w:rsidRPr="008234B2">
        <w:rPr>
          <w:rFonts w:eastAsia="Times New Roman" w:cs="Arial"/>
          <w:b/>
          <w:bCs/>
          <w:color w:val="001D35"/>
          <w:kern w:val="0"/>
          <w:lang w:eastAsia="en-GB"/>
          <w14:ligatures w14:val="none"/>
        </w:rPr>
        <w:t>Socially-oriented</w:t>
      </w:r>
      <w:r w:rsidRPr="00E0543B">
        <w:rPr>
          <w:rFonts w:eastAsia="Times New Roman" w:cs="Times New Roman"/>
          <w:b/>
          <w:bCs/>
          <w:kern w:val="0"/>
          <w:lang w:eastAsia="en-GB"/>
          <w14:ligatures w14:val="none"/>
        </w:rPr>
        <w:t xml:space="preserve"> </w:t>
      </w:r>
      <w:r w:rsidRPr="008234B2">
        <w:rPr>
          <w:rFonts w:eastAsia="Times New Roman" w:cs="Arial"/>
          <w:color w:val="001D35"/>
          <w:spacing w:val="2"/>
          <w:kern w:val="0"/>
          <w:lang w:eastAsia="en-GB"/>
          <w14:ligatures w14:val="none"/>
        </w:rPr>
        <w:t xml:space="preserve">The CRPD shifts the focus from an impairment-focused, biomedical model to a </w:t>
      </w:r>
      <w:proofErr w:type="gramStart"/>
      <w:r w:rsidRPr="008234B2">
        <w:rPr>
          <w:rFonts w:eastAsia="Times New Roman" w:cs="Arial"/>
          <w:color w:val="001D35"/>
          <w:spacing w:val="2"/>
          <w:kern w:val="0"/>
          <w:lang w:eastAsia="en-GB"/>
          <w14:ligatures w14:val="none"/>
        </w:rPr>
        <w:t>socially</w:t>
      </w:r>
      <w:r w:rsidR="002D4111" w:rsidRPr="00E0543B">
        <w:rPr>
          <w:rFonts w:eastAsia="Times New Roman" w:cs="Arial"/>
          <w:color w:val="001D35"/>
          <w:spacing w:val="2"/>
          <w:kern w:val="0"/>
          <w:lang w:eastAsia="en-GB"/>
          <w14:ligatures w14:val="none"/>
        </w:rPr>
        <w:t>-</w:t>
      </w:r>
      <w:r w:rsidRPr="008234B2">
        <w:rPr>
          <w:rFonts w:eastAsia="Times New Roman" w:cs="Arial"/>
          <w:color w:val="001D35"/>
          <w:spacing w:val="2"/>
          <w:kern w:val="0"/>
          <w:lang w:eastAsia="en-GB"/>
          <w14:ligatures w14:val="none"/>
        </w:rPr>
        <w:t>oriented</w:t>
      </w:r>
      <w:proofErr w:type="gramEnd"/>
      <w:r w:rsidRPr="008234B2">
        <w:rPr>
          <w:rFonts w:eastAsia="Times New Roman" w:cs="Arial"/>
          <w:color w:val="001D35"/>
          <w:spacing w:val="2"/>
          <w:kern w:val="0"/>
          <w:lang w:eastAsia="en-GB"/>
          <w14:ligatures w14:val="none"/>
        </w:rPr>
        <w:t xml:space="preserve"> model. </w:t>
      </w:r>
    </w:p>
    <w:p w14:paraId="63A3578E" w14:textId="30CD27D0" w:rsidR="008234B2" w:rsidRPr="008234B2" w:rsidRDefault="008234B2" w:rsidP="002D4111">
      <w:pPr>
        <w:shd w:val="clear" w:color="auto" w:fill="FFFFFF"/>
        <w:spacing w:after="120" w:line="330" w:lineRule="atLeast"/>
        <w:rPr>
          <w:rFonts w:eastAsia="Times New Roman" w:cs="Times New Roman"/>
          <w:b/>
          <w:bCs/>
          <w:kern w:val="0"/>
          <w:lang w:eastAsia="en-GB"/>
          <w14:ligatures w14:val="none"/>
        </w:rPr>
      </w:pPr>
      <w:r w:rsidRPr="008234B2">
        <w:rPr>
          <w:rFonts w:eastAsia="Times New Roman" w:cs="Arial"/>
          <w:b/>
          <w:bCs/>
          <w:color w:val="001D35"/>
          <w:kern w:val="0"/>
          <w:lang w:eastAsia="en-GB"/>
          <w14:ligatures w14:val="none"/>
        </w:rPr>
        <w:t>Equality under the law</w:t>
      </w:r>
      <w:r w:rsidRPr="00E0543B">
        <w:rPr>
          <w:rFonts w:eastAsia="Times New Roman" w:cs="Times New Roman"/>
          <w:b/>
          <w:bCs/>
          <w:kern w:val="0"/>
          <w:lang w:eastAsia="en-GB"/>
          <w14:ligatures w14:val="none"/>
        </w:rPr>
        <w:t xml:space="preserve"> </w:t>
      </w:r>
      <w:r w:rsidRPr="008234B2">
        <w:rPr>
          <w:rFonts w:eastAsia="Times New Roman" w:cs="Arial"/>
          <w:color w:val="001D35"/>
          <w:spacing w:val="2"/>
          <w:kern w:val="0"/>
          <w:lang w:eastAsia="en-GB"/>
          <w14:ligatures w14:val="none"/>
        </w:rPr>
        <w:t>The CRPD requires that people with disabilities enjoy full equality under the law. </w:t>
      </w:r>
    </w:p>
    <w:p w14:paraId="46028F51" w14:textId="7B60CEA9" w:rsidR="008234B2" w:rsidRPr="008234B2" w:rsidRDefault="008234B2" w:rsidP="002D4111">
      <w:pPr>
        <w:shd w:val="clear" w:color="auto" w:fill="FFFFFF"/>
        <w:spacing w:after="120" w:line="330" w:lineRule="atLeast"/>
        <w:rPr>
          <w:rFonts w:eastAsia="Times New Roman" w:cs="Times New Roman"/>
          <w:b/>
          <w:bCs/>
          <w:kern w:val="0"/>
          <w:lang w:eastAsia="en-GB"/>
          <w14:ligatures w14:val="none"/>
        </w:rPr>
      </w:pPr>
      <w:r w:rsidRPr="008234B2">
        <w:rPr>
          <w:rFonts w:eastAsia="Times New Roman" w:cs="Arial"/>
          <w:b/>
          <w:bCs/>
          <w:color w:val="001D35"/>
          <w:kern w:val="0"/>
          <w:lang w:eastAsia="en-GB"/>
          <w14:ligatures w14:val="none"/>
        </w:rPr>
        <w:t>Accessibility</w:t>
      </w:r>
      <w:r w:rsidRPr="00E0543B">
        <w:rPr>
          <w:rFonts w:eastAsia="Times New Roman" w:cs="Times New Roman"/>
          <w:b/>
          <w:bCs/>
          <w:kern w:val="0"/>
          <w:lang w:eastAsia="en-GB"/>
          <w14:ligatures w14:val="none"/>
        </w:rPr>
        <w:t xml:space="preserve"> </w:t>
      </w:r>
      <w:r w:rsidRPr="008234B2">
        <w:rPr>
          <w:rFonts w:eastAsia="Times New Roman" w:cs="Arial"/>
          <w:color w:val="001D35"/>
          <w:spacing w:val="2"/>
          <w:kern w:val="0"/>
          <w:lang w:eastAsia="en-GB"/>
          <w14:ligatures w14:val="none"/>
        </w:rPr>
        <w:t>The CRPD addresses accessibility as a guiding principle. </w:t>
      </w:r>
    </w:p>
    <w:p w14:paraId="7FE81D84" w14:textId="3EB5108A" w:rsidR="008234B2" w:rsidRPr="00E0543B" w:rsidRDefault="008234B2" w:rsidP="002D4111">
      <w:pPr>
        <w:shd w:val="clear" w:color="auto" w:fill="FFFFFF"/>
        <w:spacing w:after="0" w:line="330" w:lineRule="atLeast"/>
        <w:rPr>
          <w:rFonts w:eastAsia="Times New Roman" w:cs="Times New Roman"/>
          <w:kern w:val="0"/>
          <w:lang w:eastAsia="en-GB"/>
          <w14:ligatures w14:val="none"/>
        </w:rPr>
      </w:pPr>
      <w:r w:rsidRPr="008234B2">
        <w:rPr>
          <w:rFonts w:eastAsia="Times New Roman" w:cs="Arial"/>
          <w:b/>
          <w:bCs/>
          <w:color w:val="001D35"/>
          <w:kern w:val="0"/>
          <w:lang w:eastAsia="en-GB"/>
          <w14:ligatures w14:val="none"/>
        </w:rPr>
        <w:t>Mental impairment</w:t>
      </w:r>
      <w:r w:rsidRPr="00E0543B">
        <w:rPr>
          <w:rFonts w:eastAsia="Times New Roman" w:cs="Times New Roman"/>
          <w:kern w:val="0"/>
          <w:lang w:eastAsia="en-GB"/>
          <w14:ligatures w14:val="none"/>
        </w:rPr>
        <w:t xml:space="preserve"> </w:t>
      </w:r>
      <w:r w:rsidRPr="008234B2">
        <w:rPr>
          <w:rFonts w:eastAsia="Times New Roman" w:cs="Arial"/>
          <w:color w:val="001D35"/>
          <w:spacing w:val="2"/>
          <w:kern w:val="0"/>
          <w:lang w:eastAsia="en-GB"/>
          <w14:ligatures w14:val="none"/>
        </w:rPr>
        <w:t>The CRPD requires that mental impairment cannot be used as a justification for denying rights.</w:t>
      </w:r>
      <w:r w:rsidR="002D4111" w:rsidRPr="00E0543B">
        <w:rPr>
          <w:rFonts w:eastAsia="Times New Roman" w:cs="Arial"/>
          <w:color w:val="001D35"/>
          <w:spacing w:val="2"/>
          <w:kern w:val="0"/>
          <w:lang w:eastAsia="en-GB"/>
          <w14:ligatures w14:val="none"/>
        </w:rPr>
        <w:t xml:space="preserve">’ </w:t>
      </w:r>
    </w:p>
    <w:p w14:paraId="47897278" w14:textId="77777777" w:rsidR="002D4111" w:rsidRPr="00E0543B" w:rsidRDefault="002D4111" w:rsidP="008234B2">
      <w:pPr>
        <w:shd w:val="clear" w:color="auto" w:fill="FFFFFF"/>
        <w:spacing w:after="0" w:line="330" w:lineRule="atLeast"/>
        <w:ind w:left="-60"/>
        <w:rPr>
          <w:rFonts w:eastAsia="Times New Roman" w:cs="Arial"/>
          <w:b/>
          <w:bCs/>
          <w:color w:val="001D35"/>
          <w:kern w:val="0"/>
          <w:lang w:eastAsia="en-GB"/>
          <w14:ligatures w14:val="none"/>
        </w:rPr>
      </w:pPr>
    </w:p>
    <w:p w14:paraId="66CAA24F" w14:textId="3FA17FF8" w:rsidR="003F11B4" w:rsidRPr="00E0543B" w:rsidRDefault="008234B2" w:rsidP="008234B2">
      <w:pPr>
        <w:shd w:val="clear" w:color="auto" w:fill="FFFFFF"/>
        <w:spacing w:after="0" w:line="330" w:lineRule="atLeast"/>
        <w:ind w:left="-60"/>
        <w:rPr>
          <w:rFonts w:eastAsia="Times New Roman" w:cs="Arial"/>
          <w:color w:val="001D35"/>
          <w:spacing w:val="2"/>
          <w:kern w:val="0"/>
          <w:lang w:eastAsia="en-GB"/>
          <w14:ligatures w14:val="none"/>
        </w:rPr>
      </w:pPr>
      <w:r w:rsidRPr="00E0543B">
        <w:rPr>
          <w:rFonts w:eastAsia="Times New Roman" w:cs="Arial"/>
          <w:b/>
          <w:bCs/>
          <w:color w:val="001D35"/>
          <w:kern w:val="0"/>
          <w:lang w:eastAsia="en-GB"/>
          <w14:ligatures w14:val="none"/>
        </w:rPr>
        <w:t>We</w:t>
      </w:r>
      <w:r w:rsidR="003F11B4" w:rsidRPr="00E0543B">
        <w:rPr>
          <w:rFonts w:eastAsia="Times New Roman" w:cs="Arial"/>
          <w:b/>
          <w:bCs/>
          <w:color w:val="001D35"/>
          <w:kern w:val="0"/>
          <w:lang w:eastAsia="en-GB"/>
          <w14:ligatures w14:val="none"/>
        </w:rPr>
        <w:t>,</w:t>
      </w:r>
      <w:r w:rsidRPr="00E0543B">
        <w:rPr>
          <w:rFonts w:eastAsia="Times New Roman" w:cs="Arial"/>
          <w:b/>
          <w:bCs/>
          <w:color w:val="001D35"/>
          <w:kern w:val="0"/>
          <w:lang w:eastAsia="en-GB"/>
          <w14:ligatures w14:val="none"/>
        </w:rPr>
        <w:t xml:space="preserve"> disabled people</w:t>
      </w:r>
      <w:r w:rsidR="003F11B4" w:rsidRPr="00E0543B">
        <w:rPr>
          <w:rFonts w:eastAsia="Times New Roman" w:cs="Arial"/>
          <w:b/>
          <w:bCs/>
          <w:color w:val="001D35"/>
          <w:kern w:val="0"/>
          <w:lang w:eastAsia="en-GB"/>
          <w14:ligatures w14:val="none"/>
        </w:rPr>
        <w:t>,</w:t>
      </w:r>
      <w:r w:rsidRPr="00E0543B">
        <w:rPr>
          <w:rFonts w:eastAsia="Times New Roman" w:cs="Arial"/>
          <w:b/>
          <w:bCs/>
          <w:color w:val="001D35"/>
          <w:kern w:val="0"/>
          <w:lang w:eastAsia="en-GB"/>
          <w14:ligatures w14:val="none"/>
        </w:rPr>
        <w:t xml:space="preserve"> all have different types and degrees of impairment, but are united by our opposition to the barriers of stigma, stereotypes, prejudice &amp; discrimination, inaccessibility, </w:t>
      </w:r>
      <w:r w:rsidR="00F32432" w:rsidRPr="00E0543B">
        <w:rPr>
          <w:rFonts w:eastAsia="Times New Roman" w:cs="Arial"/>
          <w:b/>
          <w:bCs/>
          <w:color w:val="001D35"/>
          <w:kern w:val="0"/>
          <w:lang w:eastAsia="en-GB"/>
          <w14:ligatures w14:val="none"/>
        </w:rPr>
        <w:t>il</w:t>
      </w:r>
      <w:r w:rsidRPr="00E0543B">
        <w:rPr>
          <w:rFonts w:eastAsia="Times New Roman" w:cs="Arial"/>
          <w:b/>
          <w:bCs/>
          <w:color w:val="001D35"/>
          <w:kern w:val="0"/>
          <w:lang w:eastAsia="en-GB"/>
          <w14:ligatures w14:val="none"/>
        </w:rPr>
        <w:t>legality, outmoded organisational and educational ideas, notions of normality, exclusion from media, workplace, education, health provision</w:t>
      </w:r>
      <w:r w:rsidR="00F32432" w:rsidRPr="00E0543B">
        <w:rPr>
          <w:rFonts w:eastAsia="Times New Roman" w:cs="Arial"/>
          <w:b/>
          <w:bCs/>
          <w:color w:val="001D35"/>
          <w:kern w:val="0"/>
          <w:lang w:eastAsia="en-GB"/>
          <w14:ligatures w14:val="none"/>
        </w:rPr>
        <w:t xml:space="preserve">, </w:t>
      </w:r>
      <w:r w:rsidR="003F11B4" w:rsidRPr="00E0543B">
        <w:rPr>
          <w:rFonts w:eastAsia="Times New Roman" w:cs="Arial"/>
          <w:b/>
          <w:bCs/>
          <w:color w:val="001D35"/>
          <w:kern w:val="0"/>
          <w:lang w:eastAsia="en-GB"/>
          <w14:ligatures w14:val="none"/>
        </w:rPr>
        <w:t xml:space="preserve">political systems, leisure activities </w:t>
      </w:r>
      <w:r w:rsidRPr="00E0543B">
        <w:rPr>
          <w:rFonts w:eastAsia="Times New Roman" w:cs="Arial"/>
          <w:b/>
          <w:bCs/>
          <w:color w:val="001D35"/>
          <w:kern w:val="0"/>
          <w:lang w:eastAsia="en-GB"/>
          <w14:ligatures w14:val="none"/>
        </w:rPr>
        <w:t>and family life</w:t>
      </w:r>
      <w:r w:rsidR="003F11B4" w:rsidRPr="00E0543B">
        <w:rPr>
          <w:rFonts w:eastAsia="Times New Roman" w:cs="Arial"/>
          <w:b/>
          <w:bCs/>
          <w:color w:val="001D35"/>
          <w:kern w:val="0"/>
          <w:lang w:eastAsia="en-GB"/>
          <w14:ligatures w14:val="none"/>
        </w:rPr>
        <w:t>.</w:t>
      </w:r>
      <w:r w:rsidRPr="00E0543B">
        <w:rPr>
          <w:rFonts w:eastAsia="Times New Roman" w:cs="Arial"/>
          <w:b/>
          <w:bCs/>
          <w:color w:val="001D35"/>
          <w:kern w:val="0"/>
          <w:lang w:eastAsia="en-GB"/>
          <w14:ligatures w14:val="none"/>
        </w:rPr>
        <w:t xml:space="preserve"> </w:t>
      </w:r>
      <w:r w:rsidRPr="008234B2">
        <w:rPr>
          <w:rFonts w:eastAsia="Times New Roman" w:cs="Arial"/>
          <w:color w:val="001D35"/>
          <w:spacing w:val="2"/>
          <w:kern w:val="0"/>
          <w:lang w:eastAsia="en-GB"/>
          <w14:ligatures w14:val="none"/>
        </w:rPr>
        <w:t> </w:t>
      </w:r>
      <w:r w:rsidR="003F11B4" w:rsidRPr="00E0543B">
        <w:rPr>
          <w:rFonts w:eastAsia="Times New Roman" w:cs="Arial"/>
          <w:color w:val="001D35"/>
          <w:spacing w:val="2"/>
          <w:kern w:val="0"/>
          <w:lang w:eastAsia="en-GB"/>
          <w14:ligatures w14:val="none"/>
        </w:rPr>
        <w:t xml:space="preserve">We are united by our common oppression or </w:t>
      </w:r>
      <w:r w:rsidR="002D4111" w:rsidRPr="00E0543B">
        <w:rPr>
          <w:rFonts w:eastAsia="Times New Roman" w:cs="Arial"/>
          <w:b/>
          <w:bCs/>
          <w:color w:val="001D35"/>
          <w:spacing w:val="2"/>
          <w:kern w:val="0"/>
          <w:lang w:eastAsia="en-GB"/>
          <w14:ligatures w14:val="none"/>
        </w:rPr>
        <w:t>disablism</w:t>
      </w:r>
      <w:r w:rsidR="003F11B4" w:rsidRPr="00E0543B">
        <w:rPr>
          <w:rFonts w:eastAsia="Times New Roman" w:cs="Arial"/>
          <w:b/>
          <w:bCs/>
          <w:color w:val="001D35"/>
          <w:spacing w:val="2"/>
          <w:kern w:val="0"/>
          <w:lang w:eastAsia="en-GB"/>
          <w14:ligatures w14:val="none"/>
        </w:rPr>
        <w:t>.</w:t>
      </w:r>
      <w:r w:rsidR="003F11B4" w:rsidRPr="00E0543B">
        <w:rPr>
          <w:rFonts w:eastAsia="Times New Roman" w:cs="Arial"/>
          <w:color w:val="001D35"/>
          <w:spacing w:val="2"/>
          <w:kern w:val="0"/>
          <w:lang w:eastAsia="en-GB"/>
          <w14:ligatures w14:val="none"/>
        </w:rPr>
        <w:t xml:space="preserve"> </w:t>
      </w:r>
    </w:p>
    <w:p w14:paraId="4E5EEE97" w14:textId="77777777" w:rsidR="003F11B4" w:rsidRPr="00E0543B" w:rsidRDefault="003F11B4" w:rsidP="008234B2">
      <w:pPr>
        <w:shd w:val="clear" w:color="auto" w:fill="FFFFFF"/>
        <w:spacing w:after="0" w:line="330" w:lineRule="atLeast"/>
        <w:ind w:left="-60"/>
        <w:rPr>
          <w:rFonts w:eastAsia="Times New Roman" w:cs="Arial"/>
          <w:color w:val="001D35"/>
          <w:spacing w:val="2"/>
          <w:kern w:val="0"/>
          <w:lang w:eastAsia="en-GB"/>
          <w14:ligatures w14:val="none"/>
        </w:rPr>
      </w:pPr>
    </w:p>
    <w:p w14:paraId="6BAAAB29" w14:textId="07056E77" w:rsidR="003F11B4" w:rsidRPr="00E0543B" w:rsidRDefault="003F11B4" w:rsidP="008234B2">
      <w:pPr>
        <w:shd w:val="clear" w:color="auto" w:fill="FFFFFF"/>
        <w:spacing w:after="0" w:line="330" w:lineRule="atLeast"/>
        <w:ind w:left="-60"/>
        <w:rPr>
          <w:rFonts w:eastAsia="Times New Roman" w:cs="Arial"/>
          <w:color w:val="001D35"/>
          <w:spacing w:val="2"/>
          <w:kern w:val="0"/>
          <w:lang w:eastAsia="en-GB"/>
          <w14:ligatures w14:val="none"/>
        </w:rPr>
      </w:pPr>
      <w:r w:rsidRPr="00E0543B">
        <w:rPr>
          <w:rFonts w:eastAsia="Times New Roman" w:cs="Arial"/>
          <w:color w:val="001D35"/>
          <w:spacing w:val="2"/>
          <w:kern w:val="0"/>
          <w:lang w:eastAsia="en-GB"/>
          <w14:ligatures w14:val="none"/>
        </w:rPr>
        <w:t>We therefore prefer to identify as ‘disabled people’ rather than ‘persons with disabilities</w:t>
      </w:r>
      <w:r w:rsidR="00F32432" w:rsidRPr="00E0543B">
        <w:rPr>
          <w:rFonts w:eastAsia="Times New Roman" w:cs="Arial"/>
          <w:color w:val="001D35"/>
          <w:spacing w:val="2"/>
          <w:kern w:val="0"/>
          <w:lang w:eastAsia="en-GB"/>
          <w14:ligatures w14:val="none"/>
        </w:rPr>
        <w:t>.</w:t>
      </w:r>
      <w:r w:rsidRPr="00E0543B">
        <w:rPr>
          <w:rFonts w:eastAsia="Times New Roman" w:cs="Arial"/>
          <w:color w:val="001D35"/>
          <w:spacing w:val="2"/>
          <w:kern w:val="0"/>
          <w:lang w:eastAsia="en-GB"/>
          <w14:ligatures w14:val="none"/>
        </w:rPr>
        <w:t xml:space="preserve"> We are not the creators and carriers of our own oppression as ‘persons with disabilities’ implie</w:t>
      </w:r>
      <w:r w:rsidR="00F32432" w:rsidRPr="00E0543B">
        <w:rPr>
          <w:rFonts w:eastAsia="Times New Roman" w:cs="Arial"/>
          <w:color w:val="001D35"/>
          <w:spacing w:val="2"/>
          <w:kern w:val="0"/>
          <w:lang w:eastAsia="en-GB"/>
          <w14:ligatures w14:val="none"/>
        </w:rPr>
        <w:t>s.</w:t>
      </w:r>
    </w:p>
    <w:p w14:paraId="62FC7048" w14:textId="77777777" w:rsidR="003F11B4" w:rsidRPr="00E0543B" w:rsidRDefault="003F11B4" w:rsidP="008234B2">
      <w:pPr>
        <w:shd w:val="clear" w:color="auto" w:fill="FFFFFF"/>
        <w:spacing w:after="0" w:line="330" w:lineRule="atLeast"/>
        <w:ind w:left="-60"/>
        <w:rPr>
          <w:rFonts w:eastAsia="Times New Roman" w:cs="Arial"/>
          <w:color w:val="001D35"/>
          <w:spacing w:val="2"/>
          <w:kern w:val="0"/>
          <w:lang w:eastAsia="en-GB"/>
          <w14:ligatures w14:val="none"/>
        </w:rPr>
      </w:pPr>
    </w:p>
    <w:p w14:paraId="36062A19" w14:textId="6B0EA63A" w:rsidR="008234B2" w:rsidRPr="00E0543B" w:rsidRDefault="003F11B4" w:rsidP="008234B2">
      <w:pPr>
        <w:shd w:val="clear" w:color="auto" w:fill="FFFFFF"/>
        <w:spacing w:after="0" w:line="330" w:lineRule="atLeast"/>
        <w:ind w:left="-60"/>
        <w:rPr>
          <w:rFonts w:eastAsia="Times New Roman" w:cs="Arial"/>
          <w:color w:val="001D35"/>
          <w:spacing w:val="2"/>
          <w:kern w:val="0"/>
          <w:lang w:eastAsia="en-GB"/>
          <w14:ligatures w14:val="none"/>
        </w:rPr>
      </w:pPr>
      <w:r w:rsidRPr="00E0543B">
        <w:rPr>
          <w:rFonts w:eastAsia="Times New Roman" w:cs="Arial"/>
          <w:color w:val="001D35"/>
          <w:spacing w:val="2"/>
          <w:kern w:val="0"/>
          <w:lang w:eastAsia="en-GB"/>
          <w14:ligatures w14:val="none"/>
        </w:rPr>
        <w:t xml:space="preserve">However, whether you choose identity </w:t>
      </w:r>
      <w:r w:rsidR="00F32432" w:rsidRPr="00E0543B">
        <w:rPr>
          <w:rFonts w:eastAsia="Times New Roman" w:cs="Arial"/>
          <w:color w:val="001D35"/>
          <w:spacing w:val="2"/>
          <w:kern w:val="0"/>
          <w:lang w:eastAsia="en-GB"/>
          <w14:ligatures w14:val="none"/>
        </w:rPr>
        <w:t xml:space="preserve">first </w:t>
      </w:r>
      <w:r w:rsidRPr="00E0543B">
        <w:rPr>
          <w:rFonts w:eastAsia="Times New Roman" w:cs="Arial"/>
          <w:color w:val="001D35"/>
          <w:spacing w:val="2"/>
          <w:kern w:val="0"/>
          <w:lang w:eastAsia="en-GB"/>
          <w14:ligatures w14:val="none"/>
        </w:rPr>
        <w:t>language</w:t>
      </w:r>
      <w:proofErr w:type="gramStart"/>
      <w:r w:rsidRPr="00E0543B">
        <w:rPr>
          <w:rFonts w:eastAsia="Times New Roman" w:cs="Arial"/>
          <w:color w:val="001D35"/>
          <w:spacing w:val="2"/>
          <w:kern w:val="0"/>
          <w:lang w:eastAsia="en-GB"/>
          <w14:ligatures w14:val="none"/>
        </w:rPr>
        <w:t>-</w:t>
      </w:r>
      <w:r w:rsidR="00F32432" w:rsidRPr="00E0543B">
        <w:rPr>
          <w:rFonts w:eastAsia="Times New Roman" w:cs="Arial"/>
          <w:color w:val="001D35"/>
          <w:spacing w:val="2"/>
          <w:kern w:val="0"/>
          <w:lang w:eastAsia="en-GB"/>
          <w14:ligatures w14:val="none"/>
        </w:rPr>
        <w:t>‘</w:t>
      </w:r>
      <w:proofErr w:type="gramEnd"/>
      <w:r w:rsidRPr="00E0543B">
        <w:rPr>
          <w:rFonts w:eastAsia="Times New Roman" w:cs="Arial"/>
          <w:color w:val="001D35"/>
          <w:spacing w:val="2"/>
          <w:kern w:val="0"/>
          <w:lang w:eastAsia="en-GB"/>
          <w14:ligatures w14:val="none"/>
        </w:rPr>
        <w:t>disabled people</w:t>
      </w:r>
      <w:r w:rsidR="00F32432" w:rsidRPr="00E0543B">
        <w:rPr>
          <w:rFonts w:eastAsia="Times New Roman" w:cs="Arial"/>
          <w:color w:val="001D35"/>
          <w:spacing w:val="2"/>
          <w:kern w:val="0"/>
          <w:lang w:eastAsia="en-GB"/>
          <w14:ligatures w14:val="none"/>
        </w:rPr>
        <w:t>’</w:t>
      </w:r>
      <w:r w:rsidRPr="00E0543B">
        <w:rPr>
          <w:rFonts w:eastAsia="Times New Roman" w:cs="Arial"/>
          <w:color w:val="001D35"/>
          <w:spacing w:val="2"/>
          <w:kern w:val="0"/>
          <w:lang w:eastAsia="en-GB"/>
          <w14:ligatures w14:val="none"/>
        </w:rPr>
        <w:t xml:space="preserve"> or person first language ‘people with disabilities</w:t>
      </w:r>
      <w:r w:rsidR="00F32432" w:rsidRPr="00E0543B">
        <w:rPr>
          <w:rFonts w:eastAsia="Times New Roman" w:cs="Arial"/>
          <w:color w:val="001D35"/>
          <w:spacing w:val="2"/>
          <w:kern w:val="0"/>
          <w:lang w:eastAsia="en-GB"/>
          <w14:ligatures w14:val="none"/>
        </w:rPr>
        <w:t>’,</w:t>
      </w:r>
      <w:r w:rsidRPr="00E0543B">
        <w:rPr>
          <w:rFonts w:eastAsia="Times New Roman" w:cs="Arial"/>
          <w:color w:val="001D35"/>
          <w:spacing w:val="2"/>
          <w:kern w:val="0"/>
          <w:lang w:eastAsia="en-GB"/>
          <w14:ligatures w14:val="none"/>
        </w:rPr>
        <w:t xml:space="preserve"> we are all united in the need for action by the Commonwealth to implement our rights. Training delivered by empowered disabled equality trainers to politicians and decision makers has proved the most effective method</w:t>
      </w:r>
      <w:r w:rsidR="00F32432" w:rsidRPr="00E0543B">
        <w:rPr>
          <w:rFonts w:eastAsia="Times New Roman" w:cs="Arial"/>
          <w:color w:val="001D35"/>
          <w:spacing w:val="2"/>
          <w:kern w:val="0"/>
          <w:lang w:eastAsia="en-GB"/>
          <w14:ligatures w14:val="none"/>
        </w:rPr>
        <w:t xml:space="preserve">. This can bring </w:t>
      </w:r>
      <w:r w:rsidRPr="00E0543B">
        <w:rPr>
          <w:rFonts w:eastAsia="Times New Roman" w:cs="Arial"/>
          <w:color w:val="001D35"/>
          <w:spacing w:val="2"/>
          <w:kern w:val="0"/>
          <w:lang w:eastAsia="en-GB"/>
          <w14:ligatures w14:val="none"/>
        </w:rPr>
        <w:t>about the paradigm shift envisaged by the UNCRPD and SDGs.</w:t>
      </w:r>
    </w:p>
    <w:p w14:paraId="5DDAFF7F" w14:textId="77777777" w:rsidR="002D4111" w:rsidRPr="00BE53E6" w:rsidRDefault="002D4111" w:rsidP="008234B2">
      <w:pPr>
        <w:shd w:val="clear" w:color="auto" w:fill="FFFFFF"/>
        <w:spacing w:after="0" w:line="330" w:lineRule="atLeast"/>
        <w:ind w:left="-60"/>
        <w:rPr>
          <w:rFonts w:eastAsia="Times New Roman" w:cs="Arial"/>
          <w:color w:val="001D35"/>
          <w:spacing w:val="2"/>
          <w:kern w:val="0"/>
          <w:sz w:val="28"/>
          <w:szCs w:val="28"/>
          <w:lang w:eastAsia="en-GB"/>
          <w14:ligatures w14:val="none"/>
        </w:rPr>
      </w:pPr>
    </w:p>
    <w:p w14:paraId="642E563B" w14:textId="4D602B07" w:rsidR="00AB0C39" w:rsidRPr="00BE53E6" w:rsidRDefault="002D4111" w:rsidP="00AB0C39">
      <w:pPr>
        <w:shd w:val="clear" w:color="auto" w:fill="FFFFFF"/>
        <w:spacing w:after="0" w:line="330" w:lineRule="atLeast"/>
        <w:ind w:left="-60"/>
        <w:rPr>
          <w:rFonts w:eastAsia="Times New Roman" w:cs="Arial"/>
          <w:b/>
          <w:bCs/>
          <w:color w:val="001D35"/>
          <w:spacing w:val="2"/>
          <w:kern w:val="0"/>
          <w:sz w:val="28"/>
          <w:szCs w:val="28"/>
          <w:lang w:eastAsia="en-GB"/>
          <w14:ligatures w14:val="none"/>
        </w:rPr>
      </w:pPr>
      <w:r w:rsidRPr="00BE53E6">
        <w:rPr>
          <w:rFonts w:eastAsia="Times New Roman" w:cs="Arial"/>
          <w:color w:val="001D35"/>
          <w:spacing w:val="2"/>
          <w:kern w:val="0"/>
          <w:sz w:val="28"/>
          <w:szCs w:val="28"/>
          <w:lang w:eastAsia="en-GB"/>
          <w14:ligatures w14:val="none"/>
        </w:rPr>
        <w:t xml:space="preserve">Some progress has been made in the draft of the </w:t>
      </w:r>
      <w:r w:rsidRPr="00BE53E6">
        <w:rPr>
          <w:rFonts w:eastAsia="Times New Roman" w:cs="Arial"/>
          <w:b/>
          <w:bCs/>
          <w:color w:val="001D35"/>
          <w:spacing w:val="2"/>
          <w:kern w:val="0"/>
          <w:sz w:val="28"/>
          <w:szCs w:val="28"/>
          <w:lang w:eastAsia="en-GB"/>
          <w14:ligatures w14:val="none"/>
        </w:rPr>
        <w:t>CHOGM Communique</w:t>
      </w:r>
      <w:r w:rsidR="00AB0C39" w:rsidRPr="00BE53E6">
        <w:rPr>
          <w:rFonts w:eastAsia="Times New Roman" w:cs="Arial"/>
          <w:b/>
          <w:bCs/>
          <w:color w:val="001D35"/>
          <w:spacing w:val="2"/>
          <w:kern w:val="0"/>
          <w:sz w:val="28"/>
          <w:szCs w:val="28"/>
          <w:lang w:eastAsia="en-GB"/>
          <w14:ligatures w14:val="none"/>
        </w:rPr>
        <w:t xml:space="preserve"> para 6</w:t>
      </w:r>
    </w:p>
    <w:p w14:paraId="60AF01C7" w14:textId="3322227B" w:rsidR="00AB0C39" w:rsidRPr="00BE53E6" w:rsidRDefault="00AB0C39" w:rsidP="00AB0C39">
      <w:pPr>
        <w:pStyle w:val="Default"/>
        <w:rPr>
          <w:rFonts w:asciiTheme="minorHAnsi" w:hAnsiTheme="minorHAnsi"/>
          <w:sz w:val="28"/>
          <w:szCs w:val="28"/>
        </w:rPr>
      </w:pPr>
      <w:r w:rsidRPr="00BE53E6">
        <w:rPr>
          <w:rFonts w:asciiTheme="minorHAnsi" w:hAnsiTheme="minorHAnsi"/>
          <w:sz w:val="28"/>
          <w:szCs w:val="28"/>
        </w:rPr>
        <w:t xml:space="preserve">“Heads reaffirmed their commitment to ensuring, protecting and promoting the full realisation of the human rights and fundamental freedoms of all persons with disabilities, to fully implement the United Nations Convention on the Rights of Persons with Disabilities (CRPD), and to implement the 2030 Agenda for Sustainable Development and the Sustainable Development Goals (SDGs). Recalling the 2023 Report of the Commonwealth Roundtable on Advancing the Rights of Persons with Disabilities, Heads urged the Commonwealth Secretariat to prioritise and expedite the establishment of a High-Level Advisory Group of Persons with Disabilities together with representatives of Organisations of Persons with Disabilities from across the Commonwealth, to effectively support member states, in advancing the rights of people with disabilities. Heads commended the ongoing work towards the finalisation of a Disability Inclusion Action Plan, and the important role of National Human Rights Organisations in monitoring CRPD implementation.” </w:t>
      </w:r>
    </w:p>
    <w:p w14:paraId="2481EAD2" w14:textId="77777777" w:rsidR="00E0543B" w:rsidRPr="00BE53E6" w:rsidRDefault="00E0543B" w:rsidP="00AB0C39">
      <w:pPr>
        <w:pStyle w:val="Default"/>
        <w:rPr>
          <w:rFonts w:asciiTheme="minorHAnsi" w:hAnsiTheme="minorHAnsi"/>
          <w:sz w:val="28"/>
          <w:szCs w:val="28"/>
        </w:rPr>
      </w:pPr>
    </w:p>
    <w:p w14:paraId="5710B54E" w14:textId="58FC7075" w:rsidR="00AB0C39" w:rsidRPr="00E0543B" w:rsidRDefault="00AB0C39" w:rsidP="00AB0C39">
      <w:pPr>
        <w:pStyle w:val="Default"/>
        <w:rPr>
          <w:rFonts w:asciiTheme="minorHAnsi" w:hAnsiTheme="minorHAnsi"/>
          <w:sz w:val="28"/>
          <w:szCs w:val="28"/>
        </w:rPr>
      </w:pPr>
      <w:r w:rsidRPr="00E0543B">
        <w:rPr>
          <w:rFonts w:asciiTheme="minorHAnsi" w:hAnsiTheme="minorHAnsi"/>
          <w:sz w:val="28"/>
          <w:szCs w:val="28"/>
        </w:rPr>
        <w:t xml:space="preserve">CDPF think two things need to happen </w:t>
      </w:r>
      <w:r w:rsidR="00BE53E6">
        <w:rPr>
          <w:rFonts w:asciiTheme="minorHAnsi" w:hAnsiTheme="minorHAnsi"/>
          <w:sz w:val="28"/>
          <w:szCs w:val="28"/>
        </w:rPr>
        <w:t xml:space="preserve">at CHOGM 2024 </w:t>
      </w:r>
      <w:r w:rsidRPr="00E0543B">
        <w:rPr>
          <w:rFonts w:asciiTheme="minorHAnsi" w:hAnsiTheme="minorHAnsi"/>
          <w:sz w:val="28"/>
          <w:szCs w:val="28"/>
        </w:rPr>
        <w:t>to ensure that by 2026 CHOGM can unanimously adopt a Commonwealth Disability Inclusion Action Plan.</w:t>
      </w:r>
    </w:p>
    <w:p w14:paraId="4D76426D" w14:textId="480603F0" w:rsidR="00AB0C39" w:rsidRPr="00E0543B" w:rsidRDefault="00AB0C39" w:rsidP="00AB0C39">
      <w:pPr>
        <w:pStyle w:val="Default"/>
        <w:numPr>
          <w:ilvl w:val="0"/>
          <w:numId w:val="3"/>
        </w:numPr>
        <w:rPr>
          <w:rFonts w:asciiTheme="minorHAnsi" w:hAnsiTheme="minorHAnsi"/>
          <w:sz w:val="28"/>
          <w:szCs w:val="28"/>
        </w:rPr>
      </w:pPr>
      <w:r w:rsidRPr="00E0543B">
        <w:rPr>
          <w:rFonts w:asciiTheme="minorHAnsi" w:hAnsiTheme="minorHAnsi"/>
          <w:sz w:val="28"/>
          <w:szCs w:val="28"/>
        </w:rPr>
        <w:t xml:space="preserve">A Ministerial </w:t>
      </w:r>
      <w:r w:rsidR="00BE53E6">
        <w:rPr>
          <w:rFonts w:asciiTheme="minorHAnsi" w:hAnsiTheme="minorHAnsi"/>
          <w:sz w:val="28"/>
          <w:szCs w:val="28"/>
        </w:rPr>
        <w:t>S</w:t>
      </w:r>
      <w:r w:rsidRPr="00E0543B">
        <w:rPr>
          <w:rFonts w:asciiTheme="minorHAnsi" w:hAnsiTheme="minorHAnsi"/>
          <w:sz w:val="28"/>
          <w:szCs w:val="28"/>
        </w:rPr>
        <w:t>teering Group needs to be set up by Foreign Affairs Ministers at CHOGM this week.</w:t>
      </w:r>
    </w:p>
    <w:p w14:paraId="57F4403E" w14:textId="2359E93A" w:rsidR="00AB0C39" w:rsidRPr="00E0543B" w:rsidRDefault="00AB0C39" w:rsidP="00AB0C39">
      <w:pPr>
        <w:pStyle w:val="Default"/>
        <w:numPr>
          <w:ilvl w:val="0"/>
          <w:numId w:val="3"/>
        </w:numPr>
        <w:rPr>
          <w:rFonts w:asciiTheme="minorHAnsi" w:hAnsiTheme="minorHAnsi"/>
          <w:sz w:val="28"/>
          <w:szCs w:val="28"/>
        </w:rPr>
      </w:pPr>
      <w:r w:rsidRPr="00E0543B">
        <w:rPr>
          <w:rFonts w:asciiTheme="minorHAnsi" w:hAnsiTheme="minorHAnsi"/>
          <w:sz w:val="28"/>
          <w:szCs w:val="28"/>
        </w:rPr>
        <w:t xml:space="preserve">The above needs amending so that the High-Level Advisory Group of Persons with Disabilities is comprised of </w:t>
      </w:r>
      <w:proofErr w:type="gramStart"/>
      <w:r w:rsidRPr="00E0543B">
        <w:rPr>
          <w:rFonts w:asciiTheme="minorHAnsi" w:hAnsiTheme="minorHAnsi"/>
          <w:sz w:val="28"/>
          <w:szCs w:val="28"/>
        </w:rPr>
        <w:t>a majority of</w:t>
      </w:r>
      <w:proofErr w:type="gramEnd"/>
      <w:r w:rsidRPr="00E0543B">
        <w:rPr>
          <w:rFonts w:asciiTheme="minorHAnsi" w:hAnsiTheme="minorHAnsi"/>
          <w:sz w:val="28"/>
          <w:szCs w:val="28"/>
        </w:rPr>
        <w:t xml:space="preserve"> representative Organisations of Persons with Disabilities from across the Commonwealth. For this to happen a Minister needs to move a short amendment. To replace </w:t>
      </w:r>
      <w:r w:rsidR="00BE53E6">
        <w:rPr>
          <w:rFonts w:asciiTheme="minorHAnsi" w:hAnsiTheme="minorHAnsi"/>
          <w:sz w:val="28"/>
          <w:szCs w:val="28"/>
        </w:rPr>
        <w:t>“</w:t>
      </w:r>
      <w:r w:rsidRPr="00E0543B">
        <w:rPr>
          <w:rFonts w:asciiTheme="minorHAnsi" w:hAnsiTheme="minorHAnsi"/>
          <w:sz w:val="28"/>
          <w:szCs w:val="28"/>
        </w:rPr>
        <w:t>together with representatives</w:t>
      </w:r>
      <w:r w:rsidR="00BE53E6">
        <w:rPr>
          <w:rFonts w:asciiTheme="minorHAnsi" w:hAnsiTheme="minorHAnsi"/>
          <w:sz w:val="28"/>
          <w:szCs w:val="28"/>
        </w:rPr>
        <w:t>”</w:t>
      </w:r>
      <w:r w:rsidRPr="00E0543B">
        <w:rPr>
          <w:rFonts w:asciiTheme="minorHAnsi" w:hAnsiTheme="minorHAnsi"/>
          <w:sz w:val="28"/>
          <w:szCs w:val="28"/>
        </w:rPr>
        <w:t xml:space="preserve"> in line 8 (above) with </w:t>
      </w:r>
      <w:r w:rsidR="00BE53E6">
        <w:rPr>
          <w:rFonts w:asciiTheme="minorHAnsi" w:hAnsiTheme="minorHAnsi"/>
          <w:sz w:val="28"/>
          <w:szCs w:val="28"/>
        </w:rPr>
        <w:t>“</w:t>
      </w:r>
      <w:r w:rsidR="00E0543B" w:rsidRPr="00E0543B">
        <w:rPr>
          <w:rFonts w:asciiTheme="minorHAnsi" w:hAnsiTheme="minorHAnsi"/>
          <w:sz w:val="28"/>
          <w:szCs w:val="28"/>
        </w:rPr>
        <w:t>including a majority of”.</w:t>
      </w:r>
    </w:p>
    <w:p w14:paraId="1B950C6B" w14:textId="77777777" w:rsidR="00BE53E6" w:rsidRDefault="00BE53E6" w:rsidP="00E0543B">
      <w:pPr>
        <w:pStyle w:val="Default"/>
        <w:rPr>
          <w:rFonts w:asciiTheme="minorHAnsi" w:hAnsiTheme="minorHAnsi"/>
          <w:sz w:val="28"/>
          <w:szCs w:val="28"/>
        </w:rPr>
      </w:pPr>
    </w:p>
    <w:p w14:paraId="3B2DF04F" w14:textId="4B551F0D" w:rsidR="00E0543B" w:rsidRPr="00E0543B" w:rsidRDefault="00E0543B" w:rsidP="00E0543B">
      <w:pPr>
        <w:pStyle w:val="Default"/>
        <w:rPr>
          <w:rFonts w:asciiTheme="minorHAnsi" w:hAnsiTheme="minorHAnsi"/>
          <w:sz w:val="28"/>
          <w:szCs w:val="28"/>
        </w:rPr>
      </w:pPr>
      <w:r w:rsidRPr="00E0543B">
        <w:rPr>
          <w:rFonts w:asciiTheme="minorHAnsi" w:hAnsiTheme="minorHAnsi"/>
          <w:sz w:val="28"/>
          <w:szCs w:val="28"/>
        </w:rPr>
        <w:t xml:space="preserve">This would have the effect </w:t>
      </w:r>
      <w:r w:rsidR="00BE53E6">
        <w:rPr>
          <w:rFonts w:asciiTheme="minorHAnsi" w:hAnsiTheme="minorHAnsi"/>
          <w:sz w:val="28"/>
          <w:szCs w:val="28"/>
        </w:rPr>
        <w:t>of ‘</w:t>
      </w:r>
      <w:r w:rsidRPr="00E0543B">
        <w:rPr>
          <w:rFonts w:asciiTheme="minorHAnsi" w:hAnsiTheme="minorHAnsi"/>
          <w:sz w:val="28"/>
          <w:szCs w:val="28"/>
        </w:rPr>
        <w:t xml:space="preserve">Nothing About </w:t>
      </w:r>
      <w:r w:rsidR="00BE53E6">
        <w:rPr>
          <w:rFonts w:asciiTheme="minorHAnsi" w:hAnsiTheme="minorHAnsi"/>
          <w:sz w:val="28"/>
          <w:szCs w:val="28"/>
        </w:rPr>
        <w:t>U</w:t>
      </w:r>
      <w:r w:rsidRPr="00E0543B">
        <w:rPr>
          <w:rFonts w:asciiTheme="minorHAnsi" w:hAnsiTheme="minorHAnsi"/>
          <w:sz w:val="28"/>
          <w:szCs w:val="28"/>
        </w:rPr>
        <w:t>s</w:t>
      </w:r>
      <w:r w:rsidR="00BE53E6">
        <w:rPr>
          <w:rFonts w:asciiTheme="minorHAnsi" w:hAnsiTheme="minorHAnsi"/>
          <w:sz w:val="28"/>
          <w:szCs w:val="28"/>
        </w:rPr>
        <w:t>’</w:t>
      </w:r>
      <w:r w:rsidRPr="00E0543B">
        <w:rPr>
          <w:rFonts w:asciiTheme="minorHAnsi" w:hAnsiTheme="minorHAnsi"/>
          <w:sz w:val="28"/>
          <w:szCs w:val="28"/>
        </w:rPr>
        <w:t xml:space="preserve"> </w:t>
      </w:r>
      <w:r w:rsidR="00BE53E6">
        <w:rPr>
          <w:rFonts w:asciiTheme="minorHAnsi" w:hAnsiTheme="minorHAnsi"/>
          <w:sz w:val="28"/>
          <w:szCs w:val="28"/>
        </w:rPr>
        <w:t>(</w:t>
      </w:r>
      <w:r w:rsidRPr="00E0543B">
        <w:rPr>
          <w:rFonts w:asciiTheme="minorHAnsi" w:hAnsiTheme="minorHAnsi"/>
          <w:sz w:val="28"/>
          <w:szCs w:val="28"/>
        </w:rPr>
        <w:t>disabled people</w:t>
      </w:r>
      <w:r w:rsidR="00BE53E6">
        <w:rPr>
          <w:rFonts w:asciiTheme="minorHAnsi" w:hAnsiTheme="minorHAnsi"/>
          <w:sz w:val="28"/>
          <w:szCs w:val="28"/>
        </w:rPr>
        <w:t>).</w:t>
      </w:r>
      <w:r w:rsidRPr="00E0543B">
        <w:rPr>
          <w:rFonts w:asciiTheme="minorHAnsi" w:hAnsiTheme="minorHAnsi"/>
          <w:sz w:val="28"/>
          <w:szCs w:val="28"/>
        </w:rPr>
        <w:t xml:space="preserve">  This principle is outlined in Article 4.3 and 33.3 of the UNCRPD. The involvement of representative organisations of disabled people.</w:t>
      </w:r>
    </w:p>
    <w:p w14:paraId="42FCFD54" w14:textId="22C1862F" w:rsidR="00AB0C39" w:rsidRPr="00E0543B" w:rsidRDefault="00E0543B" w:rsidP="008234B2">
      <w:pPr>
        <w:shd w:val="clear" w:color="auto" w:fill="FFFFFF"/>
        <w:spacing w:after="0" w:line="330" w:lineRule="atLeast"/>
        <w:ind w:left="-60"/>
        <w:rPr>
          <w:rFonts w:eastAsia="Times New Roman" w:cs="Arial"/>
          <w:color w:val="001D35"/>
          <w:spacing w:val="2"/>
          <w:kern w:val="0"/>
          <w:sz w:val="28"/>
          <w:szCs w:val="28"/>
          <w:lang w:eastAsia="en-GB"/>
          <w14:ligatures w14:val="none"/>
        </w:rPr>
      </w:pPr>
      <w:r w:rsidRPr="00E0543B">
        <w:rPr>
          <w:rFonts w:eastAsia="Times New Roman" w:cs="Arial"/>
          <w:color w:val="001D35"/>
          <w:spacing w:val="2"/>
          <w:kern w:val="0"/>
          <w:sz w:val="28"/>
          <w:szCs w:val="28"/>
          <w:lang w:eastAsia="en-GB"/>
          <w14:ligatures w14:val="none"/>
        </w:rPr>
        <w:lastRenderedPageBreak/>
        <w:t>The Action Points will provide a useful road map to develop a Commonwealth Disability Inclusion Action Plan</w:t>
      </w:r>
      <w:r w:rsidR="00BE53E6">
        <w:rPr>
          <w:rFonts w:eastAsia="Times New Roman" w:cs="Arial"/>
          <w:color w:val="001D35"/>
          <w:spacing w:val="2"/>
          <w:kern w:val="0"/>
          <w:sz w:val="28"/>
          <w:szCs w:val="28"/>
          <w:lang w:eastAsia="en-GB"/>
          <w14:ligatures w14:val="none"/>
        </w:rPr>
        <w:t>,</w:t>
      </w:r>
      <w:r w:rsidRPr="00E0543B">
        <w:rPr>
          <w:rFonts w:eastAsia="Times New Roman" w:cs="Arial"/>
          <w:color w:val="001D35"/>
          <w:spacing w:val="2"/>
          <w:kern w:val="0"/>
          <w:sz w:val="28"/>
          <w:szCs w:val="28"/>
          <w:lang w:eastAsia="en-GB"/>
          <w14:ligatures w14:val="none"/>
        </w:rPr>
        <w:t xml:space="preserve"> to be adopted at CHOGM 2026</w:t>
      </w:r>
    </w:p>
    <w:p w14:paraId="219FB1A4" w14:textId="5F3DB587" w:rsidR="00E0543B" w:rsidRPr="00484FE4" w:rsidRDefault="00E0543B" w:rsidP="00E0543B">
      <w:pPr>
        <w:spacing w:after="120" w:line="240" w:lineRule="auto"/>
        <w:rPr>
          <w:rFonts w:eastAsia="Times New Roman" w:cs="Calibri"/>
          <w:b/>
          <w:bCs/>
          <w:color w:val="222222"/>
          <w:kern w:val="0"/>
          <w:sz w:val="28"/>
          <w:szCs w:val="28"/>
          <w:lang w:eastAsia="en-GB"/>
          <w14:ligatures w14:val="none"/>
        </w:rPr>
      </w:pPr>
      <w:r>
        <w:rPr>
          <w:rFonts w:eastAsia="Times New Roman" w:cs="Calibri"/>
          <w:b/>
          <w:bCs/>
          <w:color w:val="222222"/>
          <w:kern w:val="0"/>
          <w:sz w:val="28"/>
          <w:szCs w:val="28"/>
          <w:lang w:eastAsia="en-GB"/>
          <w14:ligatures w14:val="none"/>
        </w:rPr>
        <w:t>“</w:t>
      </w:r>
      <w:r w:rsidRPr="00484FE4">
        <w:rPr>
          <w:rFonts w:eastAsia="Times New Roman" w:cs="Calibri"/>
          <w:b/>
          <w:bCs/>
          <w:color w:val="222222"/>
          <w:kern w:val="0"/>
          <w:sz w:val="28"/>
          <w:szCs w:val="28"/>
          <w:lang w:eastAsia="en-GB"/>
          <w14:ligatures w14:val="none"/>
        </w:rPr>
        <w:t xml:space="preserve">Commonwealth Disability Inclusion </w:t>
      </w:r>
      <w:r>
        <w:rPr>
          <w:rFonts w:eastAsia="Times New Roman" w:cs="Calibri"/>
          <w:b/>
          <w:bCs/>
          <w:color w:val="222222"/>
          <w:kern w:val="0"/>
          <w:sz w:val="28"/>
          <w:szCs w:val="28"/>
          <w:lang w:eastAsia="en-GB"/>
          <w14:ligatures w14:val="none"/>
        </w:rPr>
        <w:t>Action Plan</w:t>
      </w:r>
      <w:r w:rsidR="00BE53E6">
        <w:rPr>
          <w:rFonts w:eastAsia="Times New Roman" w:cs="Calibri"/>
          <w:b/>
          <w:bCs/>
          <w:color w:val="222222"/>
          <w:kern w:val="0"/>
          <w:sz w:val="28"/>
          <w:szCs w:val="28"/>
          <w:lang w:eastAsia="en-GB"/>
          <w14:ligatures w14:val="none"/>
        </w:rPr>
        <w:t xml:space="preserve"> </w:t>
      </w:r>
      <w:r>
        <w:rPr>
          <w:rFonts w:eastAsia="Times New Roman" w:cs="Calibri"/>
          <w:b/>
          <w:bCs/>
          <w:color w:val="222222"/>
          <w:kern w:val="0"/>
          <w:sz w:val="28"/>
          <w:szCs w:val="28"/>
          <w:lang w:eastAsia="en-GB"/>
          <w14:ligatures w14:val="none"/>
        </w:rPr>
        <w:t xml:space="preserve">- </w:t>
      </w:r>
      <w:r w:rsidRPr="00484FE4">
        <w:rPr>
          <w:rFonts w:eastAsia="Times New Roman" w:cs="Calibri"/>
          <w:b/>
          <w:bCs/>
          <w:color w:val="222222"/>
          <w:kern w:val="0"/>
          <w:sz w:val="28"/>
          <w:szCs w:val="28"/>
          <w:lang w:eastAsia="en-GB"/>
          <w14:ligatures w14:val="none"/>
        </w:rPr>
        <w:t>Action Points</w:t>
      </w:r>
    </w:p>
    <w:p w14:paraId="066EA3B8"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The UNCRPD</w:t>
      </w:r>
      <w:r>
        <w:rPr>
          <w:rFonts w:eastAsia="Times New Roman" w:cs="Calibri"/>
          <w:color w:val="222222"/>
          <w:kern w:val="0"/>
          <w:sz w:val="28"/>
          <w:szCs w:val="28"/>
          <w:lang w:eastAsia="en-GB"/>
          <w14:ligatures w14:val="none"/>
        </w:rPr>
        <w:t xml:space="preserve"> </w:t>
      </w:r>
      <w:r w:rsidRPr="00532DB4">
        <w:rPr>
          <w:rFonts w:eastAsia="Times New Roman" w:cs="Calibri"/>
          <w:color w:val="222222"/>
          <w:kern w:val="0"/>
          <w:sz w:val="28"/>
          <w:szCs w:val="28"/>
          <w:lang w:eastAsia="en-GB"/>
          <w14:ligatures w14:val="none"/>
        </w:rPr>
        <w:t>prohibits</w:t>
      </w:r>
      <w:r>
        <w:rPr>
          <w:rFonts w:eastAsia="Times New Roman" w:cs="Calibri"/>
          <w:color w:val="222222"/>
          <w:kern w:val="0"/>
          <w:sz w:val="28"/>
          <w:szCs w:val="28"/>
          <w:lang w:eastAsia="en-GB"/>
          <w14:ligatures w14:val="none"/>
        </w:rPr>
        <w:t xml:space="preserve"> </w:t>
      </w:r>
      <w:r w:rsidRPr="00532DB4">
        <w:rPr>
          <w:rFonts w:eastAsia="Times New Roman" w:cs="Calibri"/>
          <w:color w:val="222222"/>
          <w:kern w:val="0"/>
          <w:sz w:val="28"/>
          <w:szCs w:val="28"/>
          <w:lang w:eastAsia="en-GB"/>
          <w14:ligatures w14:val="none"/>
        </w:rPr>
        <w:t>discrimination based on disability. It represents a paradigm shift from the</w:t>
      </w:r>
      <w:r>
        <w:rPr>
          <w:rFonts w:eastAsia="Times New Roman" w:cs="Calibri"/>
          <w:color w:val="222222"/>
          <w:kern w:val="0"/>
          <w:sz w:val="28"/>
          <w:szCs w:val="28"/>
          <w:lang w:eastAsia="en-GB"/>
          <w14:ligatures w14:val="none"/>
        </w:rPr>
        <w:t xml:space="preserve"> </w:t>
      </w:r>
      <w:r w:rsidRPr="00532DB4">
        <w:rPr>
          <w:rFonts w:eastAsia="Times New Roman" w:cs="Calibri"/>
          <w:color w:val="222222"/>
          <w:kern w:val="0"/>
          <w:sz w:val="28"/>
          <w:szCs w:val="28"/>
          <w:lang w:eastAsia="en-GB"/>
          <w14:ligatures w14:val="none"/>
        </w:rPr>
        <w:t xml:space="preserve">traditional, charity, medical model to a social, human rights model of disability, recognizing people with disabilities as equal rights holders. </w:t>
      </w:r>
      <w:r>
        <w:rPr>
          <w:rFonts w:eastAsia="Times New Roman" w:cs="Calibri"/>
          <w:color w:val="222222"/>
          <w:kern w:val="0"/>
          <w:sz w:val="28"/>
          <w:szCs w:val="28"/>
          <w:lang w:eastAsia="en-GB"/>
          <w14:ligatures w14:val="none"/>
        </w:rPr>
        <w:t>To this end Commonwealth Governments and the Commonwealth Secretariat</w:t>
      </w:r>
    </w:p>
    <w:p w14:paraId="5D8B73BA"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A. </w:t>
      </w:r>
      <w:r>
        <w:rPr>
          <w:rFonts w:eastAsia="Times New Roman" w:cs="Calibri"/>
          <w:color w:val="222222"/>
          <w:kern w:val="0"/>
          <w:sz w:val="28"/>
          <w:szCs w:val="28"/>
          <w:lang w:eastAsia="en-GB"/>
          <w14:ligatures w14:val="none"/>
        </w:rPr>
        <w:t>W</w:t>
      </w:r>
      <w:r w:rsidRPr="00532DB4">
        <w:rPr>
          <w:rFonts w:eastAsia="Times New Roman" w:cs="Calibri"/>
          <w:color w:val="222222"/>
          <w:kern w:val="0"/>
          <w:sz w:val="28"/>
          <w:szCs w:val="28"/>
          <w:lang w:eastAsia="en-GB"/>
          <w14:ligatures w14:val="none"/>
        </w:rPr>
        <w:t xml:space="preserve">ithin </w:t>
      </w:r>
      <w:r>
        <w:rPr>
          <w:rFonts w:eastAsia="Times New Roman" w:cs="Calibri"/>
          <w:color w:val="222222"/>
          <w:kern w:val="0"/>
          <w:sz w:val="28"/>
          <w:szCs w:val="28"/>
          <w:lang w:eastAsia="en-GB"/>
          <w14:ligatures w14:val="none"/>
        </w:rPr>
        <w:t>two</w:t>
      </w:r>
      <w:r w:rsidRPr="00532DB4">
        <w:rPr>
          <w:rFonts w:eastAsia="Times New Roman" w:cs="Calibri"/>
          <w:color w:val="222222"/>
          <w:kern w:val="0"/>
          <w:sz w:val="28"/>
          <w:szCs w:val="28"/>
          <w:lang w:eastAsia="en-GB"/>
          <w14:ligatures w14:val="none"/>
        </w:rPr>
        <w:t xml:space="preserve"> years of this agreement CHOGM agree to hold a meeting of Commonwealth Ministers with responsibility for Disability to consider and share experiences on its implementation with a view to this becoming a regular Commonwealth </w:t>
      </w:r>
      <w:proofErr w:type="gramStart"/>
      <w:r w:rsidRPr="00532DB4">
        <w:rPr>
          <w:rFonts w:eastAsia="Times New Roman" w:cs="Calibri"/>
          <w:color w:val="222222"/>
          <w:kern w:val="0"/>
          <w:sz w:val="28"/>
          <w:szCs w:val="28"/>
          <w:lang w:eastAsia="en-GB"/>
          <w14:ligatures w14:val="none"/>
        </w:rPr>
        <w:t>event;</w:t>
      </w:r>
      <w:proofErr w:type="gramEnd"/>
    </w:p>
    <w:p w14:paraId="49E39504"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B. </w:t>
      </w:r>
      <w:r>
        <w:rPr>
          <w:rFonts w:eastAsia="Times New Roman" w:cs="Calibri"/>
          <w:color w:val="222222"/>
          <w:kern w:val="0"/>
          <w:sz w:val="28"/>
          <w:szCs w:val="28"/>
          <w:lang w:eastAsia="en-GB"/>
          <w14:ligatures w14:val="none"/>
        </w:rPr>
        <w:t>G</w:t>
      </w:r>
      <w:r w:rsidRPr="00532DB4">
        <w:rPr>
          <w:rFonts w:eastAsia="Times New Roman" w:cs="Calibri"/>
          <w:color w:val="222222"/>
          <w:kern w:val="0"/>
          <w:sz w:val="28"/>
          <w:szCs w:val="28"/>
          <w:lang w:eastAsia="en-GB"/>
          <w14:ligatures w14:val="none"/>
        </w:rPr>
        <w:t xml:space="preserve">ather disaggregated statistics in line with the Washington Group questions and protocols in Census, Household Surveys and other statistical </w:t>
      </w:r>
      <w:proofErr w:type="gramStart"/>
      <w:r w:rsidRPr="00532DB4">
        <w:rPr>
          <w:rFonts w:eastAsia="Times New Roman" w:cs="Calibri"/>
          <w:color w:val="222222"/>
          <w:kern w:val="0"/>
          <w:sz w:val="28"/>
          <w:szCs w:val="28"/>
          <w:lang w:eastAsia="en-GB"/>
          <w14:ligatures w14:val="none"/>
        </w:rPr>
        <w:t>activities;</w:t>
      </w:r>
      <w:proofErr w:type="gramEnd"/>
    </w:p>
    <w:p w14:paraId="3AD88A41"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C. </w:t>
      </w:r>
      <w:r>
        <w:rPr>
          <w:rFonts w:eastAsia="Times New Roman" w:cs="Calibri"/>
          <w:color w:val="222222"/>
          <w:kern w:val="0"/>
          <w:sz w:val="28"/>
          <w:szCs w:val="28"/>
          <w:lang w:eastAsia="en-GB"/>
          <w14:ligatures w14:val="none"/>
        </w:rPr>
        <w:t>C</w:t>
      </w:r>
      <w:r w:rsidRPr="00532DB4">
        <w:rPr>
          <w:rFonts w:eastAsia="Times New Roman" w:cs="Calibri"/>
          <w:color w:val="222222"/>
          <w:kern w:val="0"/>
          <w:sz w:val="28"/>
          <w:szCs w:val="28"/>
          <w:lang w:eastAsia="en-GB"/>
          <w14:ligatures w14:val="none"/>
        </w:rPr>
        <w:t xml:space="preserve">ollaborate in setting up a Commonwealth Country Dashboard on progress on the Disability Inclusion Action Plan and implementation of the </w:t>
      </w:r>
      <w:proofErr w:type="gramStart"/>
      <w:r w:rsidRPr="00532DB4">
        <w:rPr>
          <w:rFonts w:eastAsia="Times New Roman" w:cs="Calibri"/>
          <w:color w:val="222222"/>
          <w:kern w:val="0"/>
          <w:sz w:val="28"/>
          <w:szCs w:val="28"/>
          <w:lang w:eastAsia="en-GB"/>
          <w14:ligatures w14:val="none"/>
        </w:rPr>
        <w:t>UNCRPD;</w:t>
      </w:r>
      <w:proofErr w:type="gramEnd"/>
    </w:p>
    <w:p w14:paraId="203CA440"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D.</w:t>
      </w:r>
      <w:r>
        <w:rPr>
          <w:rFonts w:eastAsia="Times New Roman" w:cs="Calibri"/>
          <w:color w:val="222222"/>
          <w:kern w:val="0"/>
          <w:sz w:val="28"/>
          <w:szCs w:val="28"/>
          <w:lang w:eastAsia="en-GB"/>
          <w14:ligatures w14:val="none"/>
        </w:rPr>
        <w:t xml:space="preserve"> The</w:t>
      </w:r>
      <w:r w:rsidRPr="00532DB4">
        <w:rPr>
          <w:rFonts w:eastAsia="Times New Roman" w:cs="Calibri"/>
          <w:color w:val="222222"/>
          <w:kern w:val="0"/>
          <w:sz w:val="28"/>
          <w:szCs w:val="28"/>
          <w:lang w:eastAsia="en-GB"/>
          <w14:ligatures w14:val="none"/>
        </w:rPr>
        <w:t xml:space="preserve"> Commonwealth Secretariat will support country members and civil society organizations in the reporting requirements to the UN CRPD Committee in </w:t>
      </w:r>
      <w:proofErr w:type="gramStart"/>
      <w:r w:rsidRPr="00532DB4">
        <w:rPr>
          <w:rFonts w:eastAsia="Times New Roman" w:cs="Calibri"/>
          <w:color w:val="222222"/>
          <w:kern w:val="0"/>
          <w:sz w:val="28"/>
          <w:szCs w:val="28"/>
          <w:lang w:eastAsia="en-GB"/>
          <w14:ligatures w14:val="none"/>
        </w:rPr>
        <w:t>Geneva;</w:t>
      </w:r>
      <w:proofErr w:type="gramEnd"/>
    </w:p>
    <w:p w14:paraId="5175ED69"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E. For ongoing collaboration in expertise and financial assistance between member countries, especially between those more economically developed and the rest to develop implementation of the UNCRPD and disability </w:t>
      </w:r>
      <w:proofErr w:type="gramStart"/>
      <w:r w:rsidRPr="00532DB4">
        <w:rPr>
          <w:rFonts w:eastAsia="Times New Roman" w:cs="Calibri"/>
          <w:color w:val="222222"/>
          <w:kern w:val="0"/>
          <w:sz w:val="28"/>
          <w:szCs w:val="28"/>
          <w:lang w:eastAsia="en-GB"/>
          <w14:ligatures w14:val="none"/>
        </w:rPr>
        <w:t>equality;</w:t>
      </w:r>
      <w:proofErr w:type="gramEnd"/>
    </w:p>
    <w:p w14:paraId="3421BDE5"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F. </w:t>
      </w:r>
      <w:r>
        <w:rPr>
          <w:rFonts w:eastAsia="Times New Roman" w:cs="Calibri"/>
          <w:color w:val="222222"/>
          <w:kern w:val="0"/>
          <w:sz w:val="28"/>
          <w:szCs w:val="28"/>
          <w:lang w:eastAsia="en-GB"/>
          <w14:ligatures w14:val="none"/>
        </w:rPr>
        <w:t>E</w:t>
      </w:r>
      <w:r w:rsidRPr="00532DB4">
        <w:rPr>
          <w:rFonts w:eastAsia="Times New Roman" w:cs="Calibri"/>
          <w:color w:val="222222"/>
          <w:kern w:val="0"/>
          <w:sz w:val="28"/>
          <w:szCs w:val="28"/>
          <w:lang w:eastAsia="en-GB"/>
          <w14:ligatures w14:val="none"/>
        </w:rPr>
        <w:t xml:space="preserve">nsure that reasonable accommodations over access to buildings, access to information and accommodation is increasingly built into the planning of Commonwealth </w:t>
      </w:r>
      <w:proofErr w:type="gramStart"/>
      <w:r w:rsidRPr="00532DB4">
        <w:rPr>
          <w:rFonts w:eastAsia="Times New Roman" w:cs="Calibri"/>
          <w:color w:val="222222"/>
          <w:kern w:val="0"/>
          <w:sz w:val="28"/>
          <w:szCs w:val="28"/>
          <w:lang w:eastAsia="en-GB"/>
          <w14:ligatures w14:val="none"/>
        </w:rPr>
        <w:t>events;</w:t>
      </w:r>
      <w:proofErr w:type="gramEnd"/>
    </w:p>
    <w:p w14:paraId="0D7ED17C"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G. Over time, develop a pool of Disability Equality Trainers and Access Auditors, within and between Commonwealth countries to facilitate Disability Equality Training and Access Audits of buildings and infra-</w:t>
      </w:r>
      <w:proofErr w:type="gramStart"/>
      <w:r w:rsidRPr="00532DB4">
        <w:rPr>
          <w:rFonts w:eastAsia="Times New Roman" w:cs="Calibri"/>
          <w:color w:val="222222"/>
          <w:kern w:val="0"/>
          <w:sz w:val="28"/>
          <w:szCs w:val="28"/>
          <w:lang w:eastAsia="en-GB"/>
          <w14:ligatures w14:val="none"/>
        </w:rPr>
        <w:t>structure;</w:t>
      </w:r>
      <w:proofErr w:type="gramEnd"/>
    </w:p>
    <w:p w14:paraId="55374CF9" w14:textId="6D4E2ADD"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H. </w:t>
      </w:r>
      <w:r>
        <w:rPr>
          <w:rFonts w:eastAsia="Times New Roman" w:cs="Calibri"/>
          <w:color w:val="222222"/>
          <w:kern w:val="0"/>
          <w:sz w:val="28"/>
          <w:szCs w:val="28"/>
          <w:lang w:eastAsia="en-GB"/>
          <w14:ligatures w14:val="none"/>
        </w:rPr>
        <w:t>D</w:t>
      </w:r>
      <w:r w:rsidRPr="00532DB4">
        <w:rPr>
          <w:rFonts w:eastAsia="Times New Roman" w:cs="Calibri"/>
          <w:color w:val="222222"/>
          <w:kern w:val="0"/>
          <w:sz w:val="28"/>
          <w:szCs w:val="28"/>
          <w:lang w:eastAsia="en-GB"/>
          <w14:ligatures w14:val="none"/>
        </w:rPr>
        <w:t xml:space="preserve">evelop the capacity </w:t>
      </w:r>
      <w:r>
        <w:rPr>
          <w:rFonts w:eastAsia="Times New Roman" w:cs="Calibri"/>
          <w:color w:val="222222"/>
          <w:kern w:val="0"/>
          <w:sz w:val="28"/>
          <w:szCs w:val="28"/>
          <w:lang w:eastAsia="en-GB"/>
          <w14:ligatures w14:val="none"/>
        </w:rPr>
        <w:t>in collaboration with Disabled Persons</w:t>
      </w:r>
      <w:r w:rsidR="004F174E">
        <w:rPr>
          <w:rFonts w:eastAsia="Times New Roman" w:cs="Calibri"/>
          <w:color w:val="222222"/>
          <w:kern w:val="0"/>
          <w:sz w:val="28"/>
          <w:szCs w:val="28"/>
          <w:lang w:eastAsia="en-GB"/>
          <w14:ligatures w14:val="none"/>
        </w:rPr>
        <w:t>’</w:t>
      </w:r>
      <w:r>
        <w:rPr>
          <w:rFonts w:eastAsia="Times New Roman" w:cs="Calibri"/>
          <w:color w:val="222222"/>
          <w:kern w:val="0"/>
          <w:sz w:val="28"/>
          <w:szCs w:val="28"/>
          <w:lang w:eastAsia="en-GB"/>
          <w14:ligatures w14:val="none"/>
        </w:rPr>
        <w:t xml:space="preserve"> Organisations (DPOs) </w:t>
      </w:r>
      <w:r w:rsidRPr="00532DB4">
        <w:rPr>
          <w:rFonts w:eastAsia="Times New Roman" w:cs="Calibri"/>
          <w:color w:val="222222"/>
          <w:kern w:val="0"/>
          <w:sz w:val="28"/>
          <w:szCs w:val="28"/>
          <w:lang w:eastAsia="en-GB"/>
          <w14:ligatures w14:val="none"/>
        </w:rPr>
        <w:t xml:space="preserve">to run systematic Disability Equality Training for Government Ministers, Members of Parliament, Civil Servants, Advisors and Non-Governmental </w:t>
      </w:r>
      <w:proofErr w:type="gramStart"/>
      <w:r w:rsidRPr="00532DB4">
        <w:rPr>
          <w:rFonts w:eastAsia="Times New Roman" w:cs="Calibri"/>
          <w:color w:val="222222"/>
          <w:kern w:val="0"/>
          <w:sz w:val="28"/>
          <w:szCs w:val="28"/>
          <w:lang w:eastAsia="en-GB"/>
          <w14:ligatures w14:val="none"/>
        </w:rPr>
        <w:t>Organizations;</w:t>
      </w:r>
      <w:proofErr w:type="gramEnd"/>
    </w:p>
    <w:p w14:paraId="4590DEDF"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I. </w:t>
      </w:r>
      <w:r>
        <w:rPr>
          <w:rFonts w:eastAsia="Times New Roman" w:cs="Calibri"/>
          <w:color w:val="222222"/>
          <w:kern w:val="0"/>
          <w:sz w:val="28"/>
          <w:szCs w:val="28"/>
          <w:lang w:eastAsia="en-GB"/>
          <w14:ligatures w14:val="none"/>
        </w:rPr>
        <w:t>R</w:t>
      </w:r>
      <w:r w:rsidRPr="00532DB4">
        <w:rPr>
          <w:rFonts w:eastAsia="Times New Roman" w:cs="Calibri"/>
          <w:color w:val="222222"/>
          <w:kern w:val="0"/>
          <w:sz w:val="28"/>
          <w:szCs w:val="28"/>
          <w:lang w:eastAsia="en-GB"/>
          <w14:ligatures w14:val="none"/>
        </w:rPr>
        <w:t xml:space="preserve">un all Development Plans through the requirements of the UNCRPD and the need for disability </w:t>
      </w:r>
      <w:proofErr w:type="gramStart"/>
      <w:r w:rsidRPr="00532DB4">
        <w:rPr>
          <w:rFonts w:eastAsia="Times New Roman" w:cs="Calibri"/>
          <w:color w:val="222222"/>
          <w:kern w:val="0"/>
          <w:sz w:val="28"/>
          <w:szCs w:val="28"/>
          <w:lang w:eastAsia="en-GB"/>
          <w14:ligatures w14:val="none"/>
        </w:rPr>
        <w:t>equality;</w:t>
      </w:r>
      <w:proofErr w:type="gramEnd"/>
    </w:p>
    <w:p w14:paraId="61C2F8DC"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J. To increase the number and seniority of persons with disabilities employed in the Governments and the Commonwealth </w:t>
      </w:r>
      <w:proofErr w:type="gramStart"/>
      <w:r w:rsidRPr="00532DB4">
        <w:rPr>
          <w:rFonts w:eastAsia="Times New Roman" w:cs="Calibri"/>
          <w:color w:val="222222"/>
          <w:kern w:val="0"/>
          <w:sz w:val="28"/>
          <w:szCs w:val="28"/>
          <w:lang w:eastAsia="en-GB"/>
          <w14:ligatures w14:val="none"/>
        </w:rPr>
        <w:t>Secretariat;</w:t>
      </w:r>
      <w:proofErr w:type="gramEnd"/>
    </w:p>
    <w:p w14:paraId="0FD206B0"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K. </w:t>
      </w:r>
      <w:r>
        <w:rPr>
          <w:rFonts w:eastAsia="Times New Roman" w:cs="Calibri"/>
          <w:color w:val="222222"/>
          <w:kern w:val="0"/>
          <w:sz w:val="28"/>
          <w:szCs w:val="28"/>
          <w:lang w:eastAsia="en-GB"/>
          <w14:ligatures w14:val="none"/>
        </w:rPr>
        <w:t>W</w:t>
      </w:r>
      <w:r w:rsidRPr="00532DB4">
        <w:rPr>
          <w:rFonts w:eastAsia="Times New Roman" w:cs="Calibri"/>
          <w:color w:val="222222"/>
          <w:kern w:val="0"/>
          <w:sz w:val="28"/>
          <w:szCs w:val="28"/>
          <w:lang w:eastAsia="en-GB"/>
          <w14:ligatures w14:val="none"/>
        </w:rPr>
        <w:t xml:space="preserve">ork with the private sector to develop cheap and effective assistive devices </w:t>
      </w:r>
      <w:r>
        <w:rPr>
          <w:rFonts w:eastAsia="Times New Roman" w:cs="Calibri"/>
          <w:color w:val="222222"/>
          <w:kern w:val="0"/>
          <w:sz w:val="28"/>
          <w:szCs w:val="28"/>
          <w:lang w:eastAsia="en-GB"/>
          <w14:ligatures w14:val="none"/>
        </w:rPr>
        <w:t>and</w:t>
      </w:r>
      <w:r w:rsidRPr="00532DB4">
        <w:rPr>
          <w:rFonts w:eastAsia="Times New Roman" w:cs="Calibri"/>
          <w:color w:val="222222"/>
          <w:kern w:val="0"/>
          <w:sz w:val="28"/>
          <w:szCs w:val="28"/>
          <w:lang w:eastAsia="en-GB"/>
          <w14:ligatures w14:val="none"/>
        </w:rPr>
        <w:t xml:space="preserve"> technology and ensure its distribution to those who would benefit </w:t>
      </w:r>
      <w:proofErr w:type="gramStart"/>
      <w:r w:rsidRPr="00532DB4">
        <w:rPr>
          <w:rFonts w:eastAsia="Times New Roman" w:cs="Calibri"/>
          <w:color w:val="222222"/>
          <w:kern w:val="0"/>
          <w:sz w:val="28"/>
          <w:szCs w:val="28"/>
          <w:lang w:eastAsia="en-GB"/>
          <w14:ligatures w14:val="none"/>
        </w:rPr>
        <w:t>most;</w:t>
      </w:r>
      <w:proofErr w:type="gramEnd"/>
    </w:p>
    <w:p w14:paraId="07573D98"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L. </w:t>
      </w:r>
      <w:r>
        <w:rPr>
          <w:rFonts w:eastAsia="Times New Roman" w:cs="Calibri"/>
          <w:color w:val="222222"/>
          <w:kern w:val="0"/>
          <w:sz w:val="28"/>
          <w:szCs w:val="28"/>
          <w:lang w:eastAsia="en-GB"/>
          <w14:ligatures w14:val="none"/>
        </w:rPr>
        <w:t>D</w:t>
      </w:r>
      <w:r w:rsidRPr="00532DB4">
        <w:rPr>
          <w:rFonts w:eastAsia="Times New Roman" w:cs="Calibri"/>
          <w:color w:val="222222"/>
          <w:kern w:val="0"/>
          <w:sz w:val="28"/>
          <w:szCs w:val="28"/>
          <w:lang w:eastAsia="en-GB"/>
          <w14:ligatures w14:val="none"/>
        </w:rPr>
        <w:t xml:space="preserve">evelop inter-country training and exchange of technicians who are able to develop the necessary competency to utilize such </w:t>
      </w:r>
      <w:proofErr w:type="gramStart"/>
      <w:r w:rsidRPr="00532DB4">
        <w:rPr>
          <w:rFonts w:eastAsia="Times New Roman" w:cs="Calibri"/>
          <w:color w:val="222222"/>
          <w:kern w:val="0"/>
          <w:sz w:val="28"/>
          <w:szCs w:val="28"/>
          <w:lang w:eastAsia="en-GB"/>
          <w14:ligatures w14:val="none"/>
        </w:rPr>
        <w:t>devices;</w:t>
      </w:r>
      <w:proofErr w:type="gramEnd"/>
    </w:p>
    <w:p w14:paraId="38E2B7C7" w14:textId="3073500F"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M. To implement the UNCRPD</w:t>
      </w:r>
      <w:r>
        <w:rPr>
          <w:rFonts w:eastAsia="Times New Roman" w:cs="Calibri"/>
          <w:color w:val="222222"/>
          <w:kern w:val="0"/>
          <w:sz w:val="28"/>
          <w:szCs w:val="28"/>
          <w:lang w:eastAsia="en-GB"/>
          <w14:ligatures w14:val="none"/>
        </w:rPr>
        <w:t>;</w:t>
      </w:r>
      <w:r w:rsidRPr="00532DB4">
        <w:rPr>
          <w:rFonts w:eastAsia="Times New Roman" w:cs="Calibri"/>
          <w:color w:val="222222"/>
          <w:kern w:val="0"/>
          <w:sz w:val="28"/>
          <w:szCs w:val="28"/>
          <w:lang w:eastAsia="en-GB"/>
          <w14:ligatures w14:val="none"/>
        </w:rPr>
        <w:t xml:space="preserve"> the Commonwealth should give priority to collaborat</w:t>
      </w:r>
      <w:r>
        <w:rPr>
          <w:rFonts w:eastAsia="Times New Roman" w:cs="Calibri"/>
          <w:color w:val="222222"/>
          <w:kern w:val="0"/>
          <w:sz w:val="28"/>
          <w:szCs w:val="28"/>
          <w:lang w:eastAsia="en-GB"/>
          <w14:ligatures w14:val="none"/>
        </w:rPr>
        <w:t>ing</w:t>
      </w:r>
      <w:r w:rsidRPr="00532DB4">
        <w:rPr>
          <w:rFonts w:eastAsia="Times New Roman" w:cs="Calibri"/>
          <w:color w:val="222222"/>
          <w:kern w:val="0"/>
          <w:sz w:val="28"/>
          <w:szCs w:val="28"/>
          <w:lang w:eastAsia="en-GB"/>
          <w14:ligatures w14:val="none"/>
        </w:rPr>
        <w:t xml:space="preserve"> in developing Inclusive Education, Health Care, Work opportunities for persons with disabilities and supporting measures that will enable persons with disabilities to take part in elections and stand for </w:t>
      </w:r>
      <w:proofErr w:type="gramStart"/>
      <w:r w:rsidRPr="00532DB4">
        <w:rPr>
          <w:rFonts w:eastAsia="Times New Roman" w:cs="Calibri"/>
          <w:color w:val="222222"/>
          <w:kern w:val="0"/>
          <w:sz w:val="28"/>
          <w:szCs w:val="28"/>
          <w:lang w:eastAsia="en-GB"/>
          <w14:ligatures w14:val="none"/>
        </w:rPr>
        <w:t>office</w:t>
      </w:r>
      <w:r w:rsidR="004F174E">
        <w:rPr>
          <w:rFonts w:eastAsia="Times New Roman" w:cs="Calibri"/>
          <w:color w:val="222222"/>
          <w:kern w:val="0"/>
          <w:sz w:val="28"/>
          <w:szCs w:val="28"/>
          <w:lang w:eastAsia="en-GB"/>
          <w14:ligatures w14:val="none"/>
        </w:rPr>
        <w:t>;</w:t>
      </w:r>
      <w:proofErr w:type="gramEnd"/>
    </w:p>
    <w:p w14:paraId="6CB112AD" w14:textId="77777777" w:rsidR="00E0543B" w:rsidRPr="00484FE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N. Set up a Commonwealth Disability Advisory Committee with representation from DPOs in the Regions, CDPF, Reps of State Parties, Commonwealth UNCRPD Committee Members and others relevant.</w:t>
      </w:r>
    </w:p>
    <w:p w14:paraId="60265854" w14:textId="77777777" w:rsidR="00E0543B" w:rsidRPr="00532DB4" w:rsidRDefault="00E0543B" w:rsidP="00E0543B">
      <w:pPr>
        <w:spacing w:after="0" w:line="240" w:lineRule="auto"/>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lastRenderedPageBreak/>
        <w:t>O. Recognising that persons with disabilities are at significantly more risk in climate emergency events and humanitarian situation</w:t>
      </w:r>
      <w:r>
        <w:rPr>
          <w:rFonts w:eastAsia="Times New Roman" w:cs="Calibri"/>
          <w:color w:val="222222"/>
          <w:kern w:val="0"/>
          <w:sz w:val="28"/>
          <w:szCs w:val="28"/>
          <w:lang w:eastAsia="en-GB"/>
          <w14:ligatures w14:val="none"/>
        </w:rPr>
        <w:t>,</w:t>
      </w:r>
      <w:r w:rsidRPr="00532DB4">
        <w:rPr>
          <w:rFonts w:eastAsia="Times New Roman" w:cs="Calibri"/>
          <w:color w:val="222222"/>
          <w:kern w:val="0"/>
          <w:sz w:val="28"/>
          <w:szCs w:val="28"/>
          <w:lang w:eastAsia="en-GB"/>
          <w14:ligatures w14:val="none"/>
        </w:rPr>
        <w:t xml:space="preserve"> agree to prioritise their support and inclusion in climate emergency preparation measures and support in other humanitarian situations.</w:t>
      </w:r>
    </w:p>
    <w:p w14:paraId="3A17747E" w14:textId="77777777" w:rsidR="00E0543B" w:rsidRDefault="00E0543B" w:rsidP="00E0543B">
      <w:pPr>
        <w:rPr>
          <w:rFonts w:eastAsia="Times New Roman" w:cs="Calibri"/>
          <w:color w:val="222222"/>
          <w:kern w:val="0"/>
          <w:sz w:val="28"/>
          <w:szCs w:val="28"/>
          <w:lang w:eastAsia="en-GB"/>
          <w14:ligatures w14:val="none"/>
        </w:rPr>
      </w:pPr>
      <w:r w:rsidRPr="00532DB4">
        <w:rPr>
          <w:rFonts w:eastAsia="Times New Roman" w:cs="Calibri"/>
          <w:color w:val="222222"/>
          <w:kern w:val="0"/>
          <w:sz w:val="28"/>
          <w:szCs w:val="28"/>
          <w:lang w:eastAsia="en-GB"/>
          <w14:ligatures w14:val="none"/>
        </w:rPr>
        <w:t xml:space="preserve">P. Support the organisation and involvement of Women with disabilities and </w:t>
      </w:r>
      <w:r>
        <w:rPr>
          <w:rFonts w:eastAsia="Times New Roman" w:cs="Calibri"/>
          <w:color w:val="222222"/>
          <w:kern w:val="0"/>
          <w:sz w:val="28"/>
          <w:szCs w:val="28"/>
          <w:lang w:eastAsia="en-GB"/>
          <w14:ligatures w14:val="none"/>
        </w:rPr>
        <w:t>Y</w:t>
      </w:r>
      <w:r w:rsidRPr="00532DB4">
        <w:rPr>
          <w:rFonts w:eastAsia="Times New Roman" w:cs="Calibri"/>
          <w:color w:val="222222"/>
          <w:kern w:val="0"/>
          <w:sz w:val="28"/>
          <w:szCs w:val="28"/>
          <w:lang w:eastAsia="en-GB"/>
          <w14:ligatures w14:val="none"/>
        </w:rPr>
        <w:t>outh with disabilities and other underrepresented groups of people with disabilities such as indigenous people, neurodivers</w:t>
      </w:r>
      <w:r>
        <w:rPr>
          <w:rFonts w:eastAsia="Times New Roman" w:cs="Calibri"/>
          <w:color w:val="222222"/>
          <w:kern w:val="0"/>
          <w:sz w:val="28"/>
          <w:szCs w:val="28"/>
          <w:lang w:eastAsia="en-GB"/>
          <w14:ligatures w14:val="none"/>
        </w:rPr>
        <w:t>e individuals</w:t>
      </w:r>
      <w:r w:rsidRPr="00532DB4">
        <w:rPr>
          <w:rFonts w:eastAsia="Times New Roman" w:cs="Calibri"/>
          <w:color w:val="222222"/>
          <w:kern w:val="0"/>
          <w:sz w:val="28"/>
          <w:szCs w:val="28"/>
          <w:lang w:eastAsia="en-GB"/>
          <w14:ligatures w14:val="none"/>
        </w:rPr>
        <w:t>,</w:t>
      </w:r>
      <w:r>
        <w:rPr>
          <w:rFonts w:eastAsia="Times New Roman" w:cs="Calibri"/>
          <w:color w:val="222222"/>
          <w:kern w:val="0"/>
          <w:sz w:val="28"/>
          <w:szCs w:val="28"/>
          <w:lang w:eastAsia="en-GB"/>
          <w14:ligatures w14:val="none"/>
        </w:rPr>
        <w:t xml:space="preserve"> those with </w:t>
      </w:r>
      <w:r w:rsidRPr="00532DB4">
        <w:rPr>
          <w:rFonts w:eastAsia="Times New Roman" w:cs="Calibri"/>
          <w:color w:val="222222"/>
          <w:kern w:val="0"/>
          <w:sz w:val="28"/>
          <w:szCs w:val="28"/>
          <w:lang w:eastAsia="en-GB"/>
          <w14:ligatures w14:val="none"/>
        </w:rPr>
        <w:t>mental health</w:t>
      </w:r>
      <w:r>
        <w:rPr>
          <w:rFonts w:eastAsia="Times New Roman" w:cs="Calibri"/>
          <w:color w:val="222222"/>
          <w:kern w:val="0"/>
          <w:sz w:val="28"/>
          <w:szCs w:val="28"/>
          <w:lang w:eastAsia="en-GB"/>
          <w14:ligatures w14:val="none"/>
        </w:rPr>
        <w:t xml:space="preserve"> conditions and those with cognitive</w:t>
      </w:r>
      <w:r w:rsidRPr="00532DB4">
        <w:rPr>
          <w:rFonts w:eastAsia="Times New Roman" w:cs="Calibri"/>
          <w:color w:val="222222"/>
          <w:kern w:val="0"/>
          <w:sz w:val="28"/>
          <w:szCs w:val="28"/>
          <w:lang w:eastAsia="en-GB"/>
          <w14:ligatures w14:val="none"/>
        </w:rPr>
        <w:t xml:space="preserve"> impairment</w:t>
      </w:r>
      <w:r>
        <w:rPr>
          <w:rFonts w:eastAsia="Times New Roman" w:cs="Calibri"/>
          <w:color w:val="222222"/>
          <w:kern w:val="0"/>
          <w:sz w:val="28"/>
          <w:szCs w:val="28"/>
          <w:lang w:eastAsia="en-GB"/>
          <w14:ligatures w14:val="none"/>
        </w:rPr>
        <w:t>s</w:t>
      </w:r>
      <w:r w:rsidRPr="00532DB4">
        <w:rPr>
          <w:rFonts w:eastAsia="Times New Roman" w:cs="Calibri"/>
          <w:color w:val="222222"/>
          <w:kern w:val="0"/>
          <w:sz w:val="28"/>
          <w:szCs w:val="28"/>
          <w:lang w:eastAsia="en-GB"/>
          <w14:ligatures w14:val="none"/>
        </w:rPr>
        <w:t>.</w:t>
      </w:r>
      <w:r>
        <w:rPr>
          <w:rFonts w:eastAsia="Times New Roman" w:cs="Calibri"/>
          <w:color w:val="222222"/>
          <w:kern w:val="0"/>
          <w:sz w:val="28"/>
          <w:szCs w:val="28"/>
          <w:lang w:eastAsia="en-GB"/>
          <w14:ligatures w14:val="none"/>
        </w:rPr>
        <w:t>”</w:t>
      </w:r>
    </w:p>
    <w:p w14:paraId="3E4F21DE" w14:textId="52D3149B" w:rsidR="002D4111" w:rsidRDefault="00E0543B" w:rsidP="008234B2">
      <w:pPr>
        <w:shd w:val="clear" w:color="auto" w:fill="FFFFFF"/>
        <w:spacing w:after="0" w:line="330" w:lineRule="atLeast"/>
        <w:ind w:left="-60"/>
        <w:rPr>
          <w:rFonts w:ascii="Arial" w:eastAsia="Times New Roman" w:hAnsi="Arial" w:cs="Arial"/>
          <w:color w:val="001D35"/>
          <w:spacing w:val="2"/>
          <w:kern w:val="0"/>
          <w:lang w:eastAsia="en-GB"/>
          <w14:ligatures w14:val="none"/>
        </w:rPr>
      </w:pPr>
      <w:r>
        <w:rPr>
          <w:rFonts w:ascii="Arial" w:eastAsia="Times New Roman" w:hAnsi="Arial" w:cs="Arial"/>
          <w:color w:val="001D35"/>
          <w:spacing w:val="2"/>
          <w:kern w:val="0"/>
          <w:lang w:eastAsia="en-GB"/>
          <w14:ligatures w14:val="none"/>
        </w:rPr>
        <w:t>CDPF have produced some films giving the arguments for the Action Plan</w:t>
      </w:r>
    </w:p>
    <w:p w14:paraId="4295B23A" w14:textId="77777777" w:rsidR="002D4111" w:rsidRPr="008234B2" w:rsidRDefault="002D4111" w:rsidP="008234B2">
      <w:pPr>
        <w:shd w:val="clear" w:color="auto" w:fill="FFFFFF"/>
        <w:spacing w:after="0" w:line="330" w:lineRule="atLeast"/>
        <w:ind w:left="-60"/>
        <w:rPr>
          <w:rFonts w:ascii="Times New Roman" w:eastAsia="Times New Roman" w:hAnsi="Times New Roman" w:cs="Times New Roman"/>
          <w:kern w:val="0"/>
          <w:lang w:eastAsia="en-GB"/>
          <w14:ligatures w14:val="none"/>
        </w:rPr>
      </w:pPr>
    </w:p>
    <w:p w14:paraId="5AF9CD85" w14:textId="544D24EB" w:rsidR="008234B2" w:rsidRPr="00B03A01" w:rsidRDefault="00BE53E6">
      <w:pPr>
        <w:rPr>
          <w:sz w:val="28"/>
          <w:szCs w:val="28"/>
        </w:rPr>
      </w:pPr>
      <w:hyperlink r:id="rId11" w:history="1">
        <w:r w:rsidRPr="00A3606C">
          <w:rPr>
            <w:rStyle w:val="Hyperlink"/>
            <w:sz w:val="28"/>
            <w:szCs w:val="28"/>
          </w:rPr>
          <w:t>https://youtu.be/j7DIxaaIUsY</w:t>
        </w:r>
      </w:hyperlink>
      <w:r>
        <w:rPr>
          <w:sz w:val="28"/>
          <w:szCs w:val="28"/>
        </w:rPr>
        <w:t xml:space="preserve"> </w:t>
      </w:r>
    </w:p>
    <w:p w14:paraId="4C77FAC4" w14:textId="31DC14A2" w:rsidR="004F174E" w:rsidRPr="004F174E" w:rsidRDefault="00BE53E6">
      <w:hyperlink r:id="rId12" w:history="1">
        <w:r w:rsidRPr="00A3606C">
          <w:rPr>
            <w:rStyle w:val="Hyperlink"/>
          </w:rPr>
          <w:t>https://youtu.be/KN1UwwCCM4U</w:t>
        </w:r>
      </w:hyperlink>
      <w:r>
        <w:t xml:space="preserve"> </w:t>
      </w:r>
    </w:p>
    <w:p w14:paraId="7F5EF502" w14:textId="77777777" w:rsidR="004F174E" w:rsidRDefault="006D5CE9" w:rsidP="00F15BD0">
      <w:pPr>
        <w:rPr>
          <w:rStyle w:val="Heading1Char"/>
          <w:rFonts w:asciiTheme="minorHAnsi" w:hAnsiTheme="minorHAnsi" w:cs="Open Sans"/>
          <w:color w:val="535354"/>
          <w:sz w:val="24"/>
          <w:szCs w:val="24"/>
          <w:shd w:val="clear" w:color="auto" w:fill="FEFEFF"/>
        </w:rPr>
      </w:pPr>
      <w:r w:rsidRPr="004F174E">
        <w:rPr>
          <w:b/>
          <w:bCs/>
        </w:rPr>
        <w:t>National</w:t>
      </w:r>
      <w:r w:rsidR="0050317E" w:rsidRPr="004F174E">
        <w:rPr>
          <w:b/>
          <w:bCs/>
        </w:rPr>
        <w:t xml:space="preserve"> </w:t>
      </w:r>
      <w:proofErr w:type="gramStart"/>
      <w:r w:rsidR="0050317E" w:rsidRPr="004F174E">
        <w:rPr>
          <w:b/>
          <w:bCs/>
        </w:rPr>
        <w:t xml:space="preserve">Umbrella </w:t>
      </w:r>
      <w:r w:rsidRPr="004F174E">
        <w:rPr>
          <w:b/>
          <w:bCs/>
        </w:rPr>
        <w:t xml:space="preserve"> Members</w:t>
      </w:r>
      <w:proofErr w:type="gramEnd"/>
      <w:r w:rsidR="004F174E">
        <w:rPr>
          <w:b/>
          <w:bCs/>
        </w:rPr>
        <w:t xml:space="preserve"> of CDPF</w:t>
      </w:r>
      <w:r w:rsidR="0050317E" w:rsidRPr="004F174E">
        <w:t>:</w:t>
      </w:r>
      <w:r w:rsidRPr="004F174E">
        <w:rPr>
          <w:rStyle w:val="Heading1Char"/>
          <w:rFonts w:asciiTheme="minorHAnsi" w:hAnsiTheme="minorHAnsi" w:cs="Open Sans"/>
          <w:color w:val="535354"/>
          <w:sz w:val="24"/>
          <w:szCs w:val="24"/>
          <w:shd w:val="clear" w:color="auto" w:fill="FEFEFF"/>
        </w:rPr>
        <w:t xml:space="preserve"> </w:t>
      </w:r>
    </w:p>
    <w:p w14:paraId="3F4A557E" w14:textId="09E3B337" w:rsidR="00F15BD0" w:rsidRPr="004F174E" w:rsidRDefault="006D5CE9" w:rsidP="00F15BD0">
      <w:r w:rsidRPr="004F174E">
        <w:rPr>
          <w:rStyle w:val="Strong"/>
          <w:rFonts w:cs="Open Sans"/>
          <w:color w:val="535354"/>
          <w:shd w:val="clear" w:color="auto" w:fill="FEFEFF"/>
        </w:rPr>
        <w:t>Australia</w:t>
      </w:r>
      <w:r w:rsidRPr="004F174E">
        <w:rPr>
          <w:rFonts w:cs="Open Sans"/>
          <w:color w:val="535354"/>
          <w:shd w:val="clear" w:color="auto" w:fill="FEFEFF"/>
        </w:rPr>
        <w:t> Australian Federation of Disability Organisations,</w:t>
      </w:r>
      <w:r w:rsidRPr="004F174E">
        <w:rPr>
          <w:rStyle w:val="Heading1Char"/>
          <w:rFonts w:asciiTheme="minorHAnsi" w:hAnsiTheme="minorHAnsi" w:cs="Open Sans"/>
          <w:color w:val="535354"/>
          <w:sz w:val="24"/>
          <w:szCs w:val="24"/>
          <w:shd w:val="clear" w:color="auto" w:fill="FEFEFF"/>
        </w:rPr>
        <w:t xml:space="preserve"> </w:t>
      </w:r>
      <w:r w:rsidRPr="004F174E">
        <w:rPr>
          <w:rFonts w:cs="Open Sans"/>
          <w:color w:val="535354"/>
          <w:shd w:val="clear" w:color="auto" w:fill="FEFEFF"/>
        </w:rPr>
        <w:t>People with Disabilities Australia</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Bangladesh</w:t>
      </w:r>
      <w:r w:rsidRPr="004F174E">
        <w:rPr>
          <w:rFonts w:cs="Open Sans"/>
          <w:color w:val="535354"/>
          <w:shd w:val="clear" w:color="auto" w:fill="FEFEFF"/>
        </w:rPr>
        <w:t> National Grassroots Disability Org., Women with Disabilities Development Foundation, Barbados Council of the Disabled,</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Belize</w:t>
      </w:r>
      <w:r w:rsidRPr="004F174E">
        <w:rPr>
          <w:rFonts w:cs="Open Sans"/>
          <w:color w:val="535354"/>
          <w:shd w:val="clear" w:color="auto" w:fill="FEFEFF"/>
        </w:rPr>
        <w:t> Assembly for Persons with Diverse Abilities</w:t>
      </w:r>
      <w:r w:rsidRPr="004F174E">
        <w:t>, </w:t>
      </w:r>
      <w:r w:rsidRPr="004F174E">
        <w:rPr>
          <w:rStyle w:val="Strong"/>
          <w:rFonts w:cs="Open Sans"/>
          <w:color w:val="535354"/>
          <w:shd w:val="clear" w:color="auto" w:fill="FEFEFF"/>
        </w:rPr>
        <w:t>Botswana</w:t>
      </w:r>
      <w:r w:rsidRPr="004F174E">
        <w:rPr>
          <w:rFonts w:cs="Open Sans"/>
          <w:color w:val="535354"/>
          <w:shd w:val="clear" w:color="auto" w:fill="FEFEFF"/>
        </w:rPr>
        <w:t> Federation of the Disabled,</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Cameroon</w:t>
      </w:r>
      <w:r w:rsidRPr="004F174E">
        <w:rPr>
          <w:rFonts w:cs="Open Sans"/>
          <w:color w:val="535354"/>
          <w:shd w:val="clear" w:color="auto" w:fill="FEFEFF"/>
        </w:rPr>
        <w:t> Platform Inclusive Society for Persons with Disabilities,</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Canada</w:t>
      </w:r>
      <w:r w:rsidRPr="004F174E">
        <w:rPr>
          <w:rFonts w:cs="Open Sans"/>
          <w:color w:val="535354"/>
          <w:shd w:val="clear" w:color="auto" w:fill="FEFEFF"/>
        </w:rPr>
        <w:t xml:space="preserve"> Council of Canadians with Disabilities, Dominica Association Persons with Disabilities, Fiji Disabled People’s Federation , Fédération Nationale des Associations des et pour Personnes </w:t>
      </w:r>
      <w:proofErr w:type="spellStart"/>
      <w:r w:rsidRPr="004F174E">
        <w:rPr>
          <w:rFonts w:cs="Open Sans"/>
          <w:color w:val="535354"/>
          <w:shd w:val="clear" w:color="auto" w:fill="FEFEFF"/>
        </w:rPr>
        <w:t>Handicapées</w:t>
      </w:r>
      <w:proofErr w:type="spellEnd"/>
      <w:r w:rsidRPr="004F174E">
        <w:rPr>
          <w:rFonts w:cs="Open Sans"/>
          <w:color w:val="535354"/>
          <w:shd w:val="clear" w:color="auto" w:fill="FEFEFF"/>
        </w:rPr>
        <w:t xml:space="preserve"> du </w:t>
      </w:r>
      <w:r w:rsidRPr="004F174E">
        <w:rPr>
          <w:rFonts w:cs="Open Sans"/>
          <w:b/>
          <w:bCs/>
          <w:color w:val="535354"/>
          <w:shd w:val="clear" w:color="auto" w:fill="FEFEFF"/>
        </w:rPr>
        <w:t>Gabon,</w:t>
      </w:r>
      <w:r w:rsidRPr="004F174E">
        <w:rPr>
          <w:rFonts w:cs="Open Sans"/>
          <w:color w:val="535354"/>
          <w:shd w:val="clear" w:color="auto" w:fill="FEFEFF"/>
        </w:rPr>
        <w:t> Gambia Federation of the Disabled, </w:t>
      </w:r>
      <w:r w:rsidRPr="004F174E">
        <w:rPr>
          <w:rFonts w:cs="Open Sans"/>
          <w:b/>
          <w:bCs/>
          <w:color w:val="535354"/>
          <w:shd w:val="clear" w:color="auto" w:fill="FEFEFF"/>
        </w:rPr>
        <w:t>Ghana</w:t>
      </w:r>
      <w:r w:rsidRPr="004F174E">
        <w:rPr>
          <w:rFonts w:cs="Open Sans"/>
          <w:color w:val="535354"/>
          <w:shd w:val="clear" w:color="auto" w:fill="FEFEFF"/>
        </w:rPr>
        <w:t xml:space="preserve"> Federation of Disability Organisations, </w:t>
      </w:r>
      <w:r w:rsidRPr="004F174E">
        <w:rPr>
          <w:rFonts w:cs="Open Sans"/>
          <w:b/>
          <w:bCs/>
          <w:color w:val="535354"/>
          <w:shd w:val="clear" w:color="auto" w:fill="FEFEFF"/>
        </w:rPr>
        <w:t>Guyana</w:t>
      </w:r>
      <w:r w:rsidRPr="004F174E">
        <w:rPr>
          <w:rFonts w:cs="Open Sans"/>
          <w:color w:val="535354"/>
          <w:shd w:val="clear" w:color="auto" w:fill="FEFEFF"/>
        </w:rPr>
        <w:t xml:space="preserve"> Council of Organisations for Persons with Disabilities,</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India</w:t>
      </w:r>
      <w:r w:rsidRPr="004F174E">
        <w:rPr>
          <w:rFonts w:cs="Open Sans"/>
          <w:color w:val="535354"/>
          <w:shd w:val="clear" w:color="auto" w:fill="FEFEFF"/>
        </w:rPr>
        <w:t> National Centre Employment Disabled People,</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Jamaica</w:t>
      </w:r>
      <w:r w:rsidRPr="004F174E">
        <w:rPr>
          <w:rFonts w:cs="Open Sans"/>
          <w:color w:val="535354"/>
          <w:shd w:val="clear" w:color="auto" w:fill="FEFEFF"/>
        </w:rPr>
        <w:t> Combined Disabilities Association,</w:t>
      </w:r>
      <w:r w:rsidR="0050317E" w:rsidRPr="004F174E">
        <w:rPr>
          <w:rFonts w:cs="Open Sans"/>
          <w:color w:val="535354"/>
          <w:shd w:val="clear" w:color="auto" w:fill="FEFEFF"/>
        </w:rPr>
        <w:t xml:space="preserve"> United Disabled Persons of </w:t>
      </w:r>
      <w:r w:rsidR="0050317E" w:rsidRPr="004F174E">
        <w:rPr>
          <w:rFonts w:cs="Open Sans"/>
          <w:b/>
          <w:bCs/>
          <w:color w:val="535354"/>
          <w:shd w:val="clear" w:color="auto" w:fill="FEFEFF"/>
        </w:rPr>
        <w:t>Kenya,</w:t>
      </w:r>
      <w:r w:rsidR="0050317E" w:rsidRPr="004F174E">
        <w:rPr>
          <w:rStyle w:val="Heading1Char"/>
          <w:rFonts w:asciiTheme="minorHAnsi" w:hAnsiTheme="minorHAnsi" w:cs="Open Sans"/>
          <w:color w:val="535354"/>
          <w:sz w:val="24"/>
          <w:szCs w:val="24"/>
          <w:shd w:val="clear" w:color="auto" w:fill="FEFEFF"/>
        </w:rPr>
        <w:t xml:space="preserve"> </w:t>
      </w:r>
      <w:r w:rsidR="0050317E" w:rsidRPr="004F174E">
        <w:rPr>
          <w:rStyle w:val="Strong"/>
          <w:rFonts w:cs="Open Sans"/>
          <w:color w:val="535354"/>
          <w:shd w:val="clear" w:color="auto" w:fill="FEFEFF"/>
        </w:rPr>
        <w:t>Kiribati</w:t>
      </w:r>
      <w:r w:rsidR="0050317E" w:rsidRPr="004F174E">
        <w:rPr>
          <w:rFonts w:cs="Open Sans"/>
          <w:color w:val="535354"/>
          <w:shd w:val="clear" w:color="auto" w:fill="FEFEFF"/>
        </w:rPr>
        <w:t> </w:t>
      </w:r>
      <w:proofErr w:type="spellStart"/>
      <w:r w:rsidR="0050317E" w:rsidRPr="004F174E">
        <w:rPr>
          <w:rFonts w:cs="Open Sans"/>
          <w:color w:val="535354"/>
          <w:shd w:val="clear" w:color="auto" w:fill="FEFEFF"/>
        </w:rPr>
        <w:t>Te</w:t>
      </w:r>
      <w:proofErr w:type="spellEnd"/>
      <w:r w:rsidR="0050317E" w:rsidRPr="004F174E">
        <w:rPr>
          <w:rFonts w:cs="Open Sans"/>
          <w:color w:val="535354"/>
          <w:shd w:val="clear" w:color="auto" w:fill="FEFEFF"/>
        </w:rPr>
        <w:t xml:space="preserve"> Teo </w:t>
      </w:r>
      <w:proofErr w:type="spellStart"/>
      <w:r w:rsidR="0050317E" w:rsidRPr="004F174E">
        <w:rPr>
          <w:rFonts w:cs="Open Sans"/>
          <w:color w:val="535354"/>
          <w:shd w:val="clear" w:color="auto" w:fill="FEFEFF"/>
        </w:rPr>
        <w:t>Matoa</w:t>
      </w:r>
      <w:proofErr w:type="spellEnd"/>
      <w:r w:rsidR="0050317E" w:rsidRPr="004F174E">
        <w:rPr>
          <w:rFonts w:cs="Open Sans"/>
          <w:color w:val="535354"/>
          <w:shd w:val="clear" w:color="auto" w:fill="FEFEFF"/>
        </w:rPr>
        <w:t xml:space="preserve"> , </w:t>
      </w:r>
      <w:r w:rsidR="0050317E" w:rsidRPr="004F174E">
        <w:rPr>
          <w:rFonts w:cs="Open Sans"/>
          <w:b/>
          <w:bCs/>
          <w:color w:val="535354"/>
          <w:shd w:val="clear" w:color="auto" w:fill="FEFEFF"/>
        </w:rPr>
        <w:t>Lesotho</w:t>
      </w:r>
      <w:r w:rsidR="0050317E" w:rsidRPr="004F174E">
        <w:rPr>
          <w:rFonts w:cs="Open Sans"/>
          <w:color w:val="535354"/>
          <w:shd w:val="clear" w:color="auto" w:fill="FEFEFF"/>
        </w:rPr>
        <w:t xml:space="preserve"> National Federation of Org. of the Disabled, Federation of Disability Orgs. in </w:t>
      </w:r>
      <w:r w:rsidR="0050317E" w:rsidRPr="004F174E">
        <w:rPr>
          <w:rFonts w:cs="Open Sans"/>
          <w:b/>
          <w:bCs/>
          <w:color w:val="535354"/>
          <w:shd w:val="clear" w:color="auto" w:fill="FEFEFF"/>
        </w:rPr>
        <w:t>Malawi, </w:t>
      </w:r>
      <w:r w:rsidR="0050317E" w:rsidRPr="004F174E">
        <w:rPr>
          <w:rFonts w:cs="Open Sans"/>
          <w:color w:val="535354"/>
          <w:shd w:val="clear" w:color="auto" w:fill="FEFEFF"/>
        </w:rPr>
        <w:t xml:space="preserve">Malaysian Confederation of the Disabled, </w:t>
      </w:r>
      <w:r w:rsidR="0050317E" w:rsidRPr="004F174E">
        <w:rPr>
          <w:rFonts w:cs="Open Sans"/>
          <w:b/>
          <w:bCs/>
          <w:color w:val="535354"/>
          <w:shd w:val="clear" w:color="auto" w:fill="FEFEFF"/>
        </w:rPr>
        <w:t>Maldives</w:t>
      </w:r>
      <w:r w:rsidR="0050317E" w:rsidRPr="004F174E">
        <w:rPr>
          <w:rFonts w:cs="Open Sans"/>
          <w:color w:val="535354"/>
          <w:shd w:val="clear" w:color="auto" w:fill="FEFEFF"/>
        </w:rPr>
        <w:t xml:space="preserve"> Association of Persons with Disabilities, </w:t>
      </w:r>
      <w:r w:rsidR="0050317E" w:rsidRPr="004F174E">
        <w:rPr>
          <w:rFonts w:cs="Open Sans"/>
          <w:b/>
          <w:bCs/>
          <w:color w:val="535354"/>
          <w:shd w:val="clear" w:color="auto" w:fill="FEFEFF"/>
        </w:rPr>
        <w:t>Malta</w:t>
      </w:r>
      <w:r w:rsidR="0050317E" w:rsidRPr="004F174E">
        <w:rPr>
          <w:rFonts w:cs="Open Sans"/>
          <w:color w:val="535354"/>
          <w:shd w:val="clear" w:color="auto" w:fill="FEFEFF"/>
        </w:rPr>
        <w:t xml:space="preserve"> Federation of Organisations of Persons with Disabilities,</w:t>
      </w:r>
      <w:r w:rsidR="0050317E" w:rsidRPr="004F174E">
        <w:rPr>
          <w:rFonts w:ascii="Open Sans" w:hAnsi="Open Sans" w:cs="Open Sans"/>
          <w:color w:val="535354"/>
          <w:shd w:val="clear" w:color="auto" w:fill="FEFEFF"/>
        </w:rPr>
        <w:t xml:space="preserve"> </w:t>
      </w:r>
      <w:r w:rsidR="0050317E" w:rsidRPr="004F174E">
        <w:rPr>
          <w:rFonts w:cs="Open Sans"/>
          <w:color w:val="535354"/>
          <w:shd w:val="clear" w:color="auto" w:fill="FEFEFF"/>
        </w:rPr>
        <w:t xml:space="preserve">Federation of Disabled People’s Organisations </w:t>
      </w:r>
      <w:r w:rsidR="0050317E" w:rsidRPr="004F174E">
        <w:rPr>
          <w:rFonts w:cs="Open Sans"/>
          <w:b/>
          <w:bCs/>
          <w:color w:val="535354"/>
          <w:shd w:val="clear" w:color="auto" w:fill="FEFEFF"/>
        </w:rPr>
        <w:t>Mauritius</w:t>
      </w:r>
      <w:r w:rsidR="0050317E" w:rsidRPr="004F174E">
        <w:rPr>
          <w:rFonts w:cs="Open Sans"/>
          <w:color w:val="535354"/>
          <w:shd w:val="clear" w:color="auto" w:fill="FEFEFF"/>
        </w:rPr>
        <w:t xml:space="preserve"> , </w:t>
      </w:r>
      <w:proofErr w:type="spellStart"/>
      <w:r w:rsidR="0050317E" w:rsidRPr="004F174E">
        <w:rPr>
          <w:rFonts w:cs="Open Sans"/>
          <w:b/>
          <w:bCs/>
          <w:color w:val="535354"/>
          <w:shd w:val="clear" w:color="auto" w:fill="FEFEFF"/>
        </w:rPr>
        <w:t>Mozambiquian</w:t>
      </w:r>
      <w:proofErr w:type="spellEnd"/>
      <w:r w:rsidR="0050317E" w:rsidRPr="004F174E">
        <w:rPr>
          <w:rFonts w:cs="Open Sans"/>
          <w:b/>
          <w:bCs/>
          <w:color w:val="535354"/>
          <w:shd w:val="clear" w:color="auto" w:fill="FEFEFF"/>
        </w:rPr>
        <w:t xml:space="preserve"> </w:t>
      </w:r>
      <w:r w:rsidR="0050317E" w:rsidRPr="004F174E">
        <w:rPr>
          <w:rFonts w:cs="Open Sans"/>
          <w:color w:val="535354"/>
          <w:shd w:val="clear" w:color="auto" w:fill="FEFEFF"/>
        </w:rPr>
        <w:t xml:space="preserve">Association of Disabled People, National Federation of People with Disabilities in </w:t>
      </w:r>
      <w:r w:rsidR="0050317E" w:rsidRPr="004F174E">
        <w:rPr>
          <w:rFonts w:cs="Open Sans"/>
          <w:b/>
          <w:bCs/>
          <w:color w:val="535354"/>
          <w:shd w:val="clear" w:color="auto" w:fill="FEFEFF"/>
        </w:rPr>
        <w:t>Namibia</w:t>
      </w:r>
      <w:r w:rsidR="0050317E" w:rsidRPr="004F174E">
        <w:rPr>
          <w:rFonts w:cs="Open Sans"/>
          <w:color w:val="535354"/>
          <w:shd w:val="clear" w:color="auto" w:fill="FEFEFF"/>
        </w:rPr>
        <w:t>,</w:t>
      </w:r>
      <w:r w:rsidR="0050317E" w:rsidRPr="004F174E">
        <w:rPr>
          <w:rFonts w:cs="Open Sans"/>
          <w:b/>
          <w:bCs/>
          <w:color w:val="535354"/>
          <w:shd w:val="clear" w:color="auto" w:fill="FEFEFF"/>
        </w:rPr>
        <w:t xml:space="preserve"> Nauru</w:t>
      </w:r>
      <w:r w:rsidR="0050317E" w:rsidRPr="004F174E">
        <w:rPr>
          <w:rFonts w:cs="Open Sans"/>
          <w:color w:val="535354"/>
          <w:shd w:val="clear" w:color="auto" w:fill="FEFEFF"/>
        </w:rPr>
        <w:t xml:space="preserve"> Persons with Disabilities Organisation,</w:t>
      </w:r>
      <w:r w:rsidR="0050317E" w:rsidRPr="004F174E">
        <w:rPr>
          <w:rStyle w:val="Heading1Char"/>
          <w:rFonts w:asciiTheme="minorHAnsi" w:hAnsiTheme="minorHAnsi" w:cs="Open Sans"/>
          <w:color w:val="535354"/>
          <w:sz w:val="24"/>
          <w:szCs w:val="24"/>
          <w:shd w:val="clear" w:color="auto" w:fill="FEFEFF"/>
        </w:rPr>
        <w:t xml:space="preserve"> </w:t>
      </w:r>
      <w:r w:rsidR="0050317E" w:rsidRPr="004F174E">
        <w:rPr>
          <w:rStyle w:val="Strong"/>
          <w:rFonts w:cs="Open Sans"/>
          <w:color w:val="535354"/>
          <w:shd w:val="clear" w:color="auto" w:fill="FEFEFF"/>
        </w:rPr>
        <w:t>New Zealand </w:t>
      </w:r>
      <w:r w:rsidR="0050317E" w:rsidRPr="004F174E">
        <w:rPr>
          <w:rFonts w:cs="Open Sans"/>
          <w:color w:val="535354"/>
          <w:shd w:val="clear" w:color="auto" w:fill="FEFEFF"/>
        </w:rPr>
        <w:t xml:space="preserve">Disabled People’s Organisations (DPO) Coalition, Joint National Association of Persons with Disabilities of </w:t>
      </w:r>
      <w:r w:rsidR="0050317E" w:rsidRPr="004F174E">
        <w:rPr>
          <w:rFonts w:cs="Open Sans"/>
          <w:b/>
          <w:bCs/>
          <w:color w:val="535354"/>
          <w:shd w:val="clear" w:color="auto" w:fill="FEFEFF"/>
        </w:rPr>
        <w:t>Nigeria,</w:t>
      </w:r>
      <w:r w:rsidR="0050317E" w:rsidRPr="004F174E">
        <w:rPr>
          <w:rStyle w:val="Heading1Char"/>
          <w:rFonts w:asciiTheme="minorHAnsi" w:hAnsiTheme="minorHAnsi" w:cs="Open Sans"/>
          <w:color w:val="535354"/>
          <w:sz w:val="24"/>
          <w:szCs w:val="24"/>
          <w:shd w:val="clear" w:color="auto" w:fill="FEFEFF"/>
        </w:rPr>
        <w:t xml:space="preserve"> </w:t>
      </w:r>
      <w:r w:rsidR="0050317E" w:rsidRPr="004F174E">
        <w:rPr>
          <w:rStyle w:val="Strong"/>
          <w:rFonts w:cs="Open Sans"/>
          <w:color w:val="535354"/>
          <w:shd w:val="clear" w:color="auto" w:fill="FEFEFF"/>
        </w:rPr>
        <w:t>Pakistan</w:t>
      </w:r>
      <w:r w:rsidR="0050317E" w:rsidRPr="004F174E">
        <w:rPr>
          <w:rFonts w:cs="Open Sans"/>
          <w:color w:val="535354"/>
          <w:shd w:val="clear" w:color="auto" w:fill="FEFEFF"/>
        </w:rPr>
        <w:t> Special Talent Exchange Program, </w:t>
      </w:r>
      <w:r w:rsidR="0050317E" w:rsidRPr="004F174E">
        <w:rPr>
          <w:rFonts w:cs="Open Sans"/>
          <w:b/>
          <w:bCs/>
          <w:color w:val="535354"/>
          <w:shd w:val="clear" w:color="auto" w:fill="FEFEFF"/>
        </w:rPr>
        <w:t>Papua New Guinea</w:t>
      </w:r>
      <w:r w:rsidR="0050317E" w:rsidRPr="004F174E">
        <w:rPr>
          <w:rFonts w:cs="Open Sans"/>
          <w:color w:val="535354"/>
          <w:shd w:val="clear" w:color="auto" w:fill="FEFEFF"/>
        </w:rPr>
        <w:t xml:space="preserve"> Assembly of Disabled Persons, National Union Disabilities Organizations in </w:t>
      </w:r>
      <w:r w:rsidR="0050317E" w:rsidRPr="004F174E">
        <w:rPr>
          <w:rFonts w:cs="Open Sans"/>
          <w:b/>
          <w:bCs/>
          <w:color w:val="535354"/>
          <w:shd w:val="clear" w:color="auto" w:fill="FEFEFF"/>
        </w:rPr>
        <w:t>Rwanda,</w:t>
      </w:r>
      <w:r w:rsidR="0050317E" w:rsidRPr="004F174E">
        <w:rPr>
          <w:rFonts w:cs="Open Sans"/>
          <w:color w:val="535354"/>
          <w:shd w:val="clear" w:color="auto" w:fill="FEFEFF"/>
        </w:rPr>
        <w:t xml:space="preserve"> National Council of and for People with Disabilities </w:t>
      </w:r>
      <w:r w:rsidR="0050317E" w:rsidRPr="004F174E">
        <w:rPr>
          <w:rFonts w:cs="Open Sans"/>
          <w:b/>
          <w:bCs/>
          <w:color w:val="535354"/>
          <w:shd w:val="clear" w:color="auto" w:fill="FEFEFF"/>
        </w:rPr>
        <w:t>St Lucia</w:t>
      </w:r>
      <w:r w:rsidR="0050317E" w:rsidRPr="004F174E">
        <w:t>, </w:t>
      </w:r>
      <w:r w:rsidR="0050317E" w:rsidRPr="004F174E">
        <w:rPr>
          <w:rStyle w:val="Strong"/>
          <w:rFonts w:cs="Open Sans"/>
          <w:color w:val="535354"/>
          <w:shd w:val="clear" w:color="auto" w:fill="FEFEFF"/>
        </w:rPr>
        <w:t>St Vincent and the Grenadines</w:t>
      </w:r>
      <w:r w:rsidR="0050317E" w:rsidRPr="004F174E">
        <w:rPr>
          <w:rFonts w:cs="Open Sans"/>
          <w:color w:val="535354"/>
          <w:shd w:val="clear" w:color="auto" w:fill="FEFEFF"/>
        </w:rPr>
        <w:t> Voice of the Disabled,</w:t>
      </w:r>
      <w:r w:rsidR="0050317E" w:rsidRPr="004F174E">
        <w:rPr>
          <w:rStyle w:val="Heading1Char"/>
          <w:rFonts w:asciiTheme="minorHAnsi" w:hAnsiTheme="minorHAnsi" w:cs="Open Sans"/>
          <w:color w:val="535354"/>
          <w:sz w:val="24"/>
          <w:szCs w:val="24"/>
          <w:shd w:val="clear" w:color="auto" w:fill="FEFEFF"/>
        </w:rPr>
        <w:t xml:space="preserve"> </w:t>
      </w:r>
      <w:r w:rsidR="0050317E" w:rsidRPr="004F174E">
        <w:rPr>
          <w:rStyle w:val="Strong"/>
          <w:rFonts w:cs="Open Sans"/>
          <w:color w:val="535354"/>
          <w:shd w:val="clear" w:color="auto" w:fill="FEFEFF"/>
        </w:rPr>
        <w:t>Samoa</w:t>
      </w:r>
      <w:r w:rsidR="0050317E" w:rsidRPr="004F174E">
        <w:rPr>
          <w:rFonts w:cs="Open Sans"/>
          <w:color w:val="535354"/>
          <w:shd w:val="clear" w:color="auto" w:fill="FEFEFF"/>
        </w:rPr>
        <w:t xml:space="preserve"> Nuanua </w:t>
      </w:r>
      <w:proofErr w:type="spellStart"/>
      <w:r w:rsidR="0050317E" w:rsidRPr="004F174E">
        <w:rPr>
          <w:rFonts w:cs="Open Sans"/>
          <w:color w:val="535354"/>
          <w:shd w:val="clear" w:color="auto" w:fill="FEFEFF"/>
        </w:rPr>
        <w:t>Ol</w:t>
      </w:r>
      <w:proofErr w:type="spellEnd"/>
      <w:r w:rsidR="0050317E" w:rsidRPr="004F174E">
        <w:rPr>
          <w:rFonts w:cs="Open Sans"/>
          <w:color w:val="535354"/>
          <w:shd w:val="clear" w:color="auto" w:fill="FEFEFF"/>
        </w:rPr>
        <w:t xml:space="preserve"> Alofa, </w:t>
      </w:r>
      <w:r w:rsidR="0050317E" w:rsidRPr="004F174E">
        <w:rPr>
          <w:rFonts w:cs="Open Sans"/>
          <w:b/>
          <w:bCs/>
          <w:color w:val="535354"/>
          <w:shd w:val="clear" w:color="auto" w:fill="FEFEFF"/>
        </w:rPr>
        <w:t>Sierra Leone</w:t>
      </w:r>
      <w:r w:rsidR="0050317E" w:rsidRPr="004F174E">
        <w:rPr>
          <w:rFonts w:cs="Open Sans"/>
          <w:color w:val="535354"/>
          <w:shd w:val="clear" w:color="auto" w:fill="FEFEFF"/>
        </w:rPr>
        <w:t xml:space="preserve"> Union on Disability Issues, People with Disabilities </w:t>
      </w:r>
      <w:r w:rsidR="0050317E" w:rsidRPr="004F174E">
        <w:rPr>
          <w:rFonts w:cs="Open Sans"/>
          <w:b/>
          <w:bCs/>
          <w:color w:val="535354"/>
          <w:shd w:val="clear" w:color="auto" w:fill="FEFEFF"/>
        </w:rPr>
        <w:t>Solomon Islands,</w:t>
      </w:r>
      <w:r w:rsidR="00F15BD0" w:rsidRPr="004F174E">
        <w:rPr>
          <w:rFonts w:cs="Open Sans"/>
          <w:color w:val="535354"/>
          <w:shd w:val="clear" w:color="auto" w:fill="FEFEFF"/>
        </w:rPr>
        <w:t xml:space="preserve"> Disabled Persons </w:t>
      </w:r>
      <w:r w:rsidR="00F15BD0" w:rsidRPr="004F174E">
        <w:rPr>
          <w:rFonts w:cs="Open Sans"/>
          <w:b/>
          <w:bCs/>
          <w:color w:val="535354"/>
          <w:shd w:val="clear" w:color="auto" w:fill="FEFEFF"/>
        </w:rPr>
        <w:t>South Africa</w:t>
      </w:r>
      <w:r w:rsidR="00F15BD0" w:rsidRPr="004F174E">
        <w:t>,</w:t>
      </w:r>
      <w:r w:rsidR="00F15BD0" w:rsidRPr="004F174E">
        <w:rPr>
          <w:rFonts w:cs="Open Sans"/>
          <w:color w:val="535354"/>
          <w:shd w:val="clear" w:color="auto" w:fill="FEFEFF"/>
        </w:rPr>
        <w:t xml:space="preserve"> </w:t>
      </w:r>
      <w:r w:rsidR="00F15BD0" w:rsidRPr="004F174E">
        <w:rPr>
          <w:rFonts w:cs="Open Sans"/>
          <w:b/>
          <w:bCs/>
          <w:color w:val="535354"/>
          <w:shd w:val="clear" w:color="auto" w:fill="FEFEFF"/>
        </w:rPr>
        <w:t>Sri Lanka</w:t>
      </w:r>
      <w:r w:rsidR="00F15BD0" w:rsidRPr="004F174E">
        <w:rPr>
          <w:rFonts w:cs="Open Sans"/>
          <w:color w:val="535354"/>
          <w:shd w:val="clear" w:color="auto" w:fill="FEFEFF"/>
        </w:rPr>
        <w:t xml:space="preserve"> Disability Organisations Joint Front, Federation of Disabled Persons in </w:t>
      </w:r>
      <w:r w:rsidR="00F15BD0" w:rsidRPr="004F174E">
        <w:rPr>
          <w:rFonts w:cs="Open Sans"/>
          <w:b/>
          <w:bCs/>
          <w:color w:val="535354"/>
          <w:shd w:val="clear" w:color="auto" w:fill="FEFEFF"/>
        </w:rPr>
        <w:t>Swaziland</w:t>
      </w:r>
      <w:r w:rsidR="00F15BD0" w:rsidRPr="004F174E">
        <w:rPr>
          <w:rFonts w:cs="Open Sans"/>
          <w:color w:val="535354"/>
          <w:shd w:val="clear" w:color="auto" w:fill="FEFEFF"/>
        </w:rPr>
        <w:t xml:space="preserve">, </w:t>
      </w:r>
      <w:r w:rsidR="00F15BD0" w:rsidRPr="004F174E">
        <w:rPr>
          <w:rFonts w:cs="Open Sans"/>
          <w:b/>
          <w:bCs/>
          <w:color w:val="535354"/>
          <w:shd w:val="clear" w:color="auto" w:fill="FEFEFF"/>
        </w:rPr>
        <w:t>Tanzanian</w:t>
      </w:r>
      <w:r w:rsidR="00F15BD0" w:rsidRPr="004F174E">
        <w:rPr>
          <w:rFonts w:cs="Open Sans"/>
          <w:color w:val="535354"/>
          <w:shd w:val="clear" w:color="auto" w:fill="FEFEFF"/>
        </w:rPr>
        <w:t xml:space="preserve"> Federation of Disabled Persons Organisations SHIVYAWATA, </w:t>
      </w:r>
      <w:proofErr w:type="spellStart"/>
      <w:r w:rsidR="00F15BD0" w:rsidRPr="004F174E">
        <w:rPr>
          <w:rFonts w:cs="Open Sans"/>
          <w:color w:val="535354"/>
          <w:shd w:val="clear" w:color="auto" w:fill="FEFEFF"/>
        </w:rPr>
        <w:t>Naunau</w:t>
      </w:r>
      <w:proofErr w:type="spellEnd"/>
      <w:r w:rsidR="00F15BD0" w:rsidRPr="004F174E">
        <w:rPr>
          <w:rFonts w:cs="Open Sans"/>
          <w:color w:val="535354"/>
          <w:shd w:val="clear" w:color="auto" w:fill="FEFEFF"/>
        </w:rPr>
        <w:t xml:space="preserve"> O’E </w:t>
      </w:r>
      <w:proofErr w:type="spellStart"/>
      <w:r w:rsidR="00F15BD0" w:rsidRPr="004F174E">
        <w:rPr>
          <w:rFonts w:cs="Open Sans"/>
          <w:color w:val="535354"/>
          <w:shd w:val="clear" w:color="auto" w:fill="FEFEFF"/>
        </w:rPr>
        <w:t>Alamaite</w:t>
      </w:r>
      <w:proofErr w:type="spellEnd"/>
      <w:r w:rsidR="00F15BD0" w:rsidRPr="004F174E">
        <w:rPr>
          <w:rFonts w:cs="Open Sans"/>
          <w:color w:val="535354"/>
          <w:shd w:val="clear" w:color="auto" w:fill="FEFEFF"/>
        </w:rPr>
        <w:t xml:space="preserve"> </w:t>
      </w:r>
      <w:r w:rsidR="00F15BD0" w:rsidRPr="004F174E">
        <w:rPr>
          <w:rFonts w:cs="Open Sans"/>
          <w:b/>
          <w:bCs/>
          <w:color w:val="535354"/>
          <w:shd w:val="clear" w:color="auto" w:fill="FEFEFF"/>
        </w:rPr>
        <w:t>Tonga</w:t>
      </w:r>
      <w:r w:rsidR="00F15BD0" w:rsidRPr="004F174E">
        <w:rPr>
          <w:rFonts w:cs="Open Sans"/>
          <w:color w:val="535354"/>
          <w:shd w:val="clear" w:color="auto" w:fill="FEFEFF"/>
        </w:rPr>
        <w:t xml:space="preserve"> Association, </w:t>
      </w:r>
      <w:r w:rsidR="00F15BD0" w:rsidRPr="004F174E">
        <w:rPr>
          <w:rFonts w:cs="Open Sans"/>
          <w:b/>
          <w:bCs/>
          <w:color w:val="535354"/>
          <w:shd w:val="clear" w:color="auto" w:fill="FEFEFF"/>
        </w:rPr>
        <w:t>Trinidad and Tobago</w:t>
      </w:r>
      <w:r w:rsidR="00F15BD0" w:rsidRPr="004F174E">
        <w:rPr>
          <w:rFonts w:cs="Open Sans"/>
          <w:color w:val="535354"/>
          <w:shd w:val="clear" w:color="auto" w:fill="FEFEFF"/>
        </w:rPr>
        <w:t xml:space="preserve"> Chapter of Disabled Peoples’ International,</w:t>
      </w:r>
      <w:r w:rsidR="00F15BD0" w:rsidRPr="004F174E">
        <w:rPr>
          <w:rStyle w:val="Heading1Char"/>
          <w:rFonts w:asciiTheme="minorHAnsi" w:hAnsiTheme="minorHAnsi" w:cs="Open Sans"/>
          <w:color w:val="535354"/>
          <w:sz w:val="24"/>
          <w:szCs w:val="24"/>
          <w:shd w:val="clear" w:color="auto" w:fill="FEFEFF"/>
        </w:rPr>
        <w:t xml:space="preserve"> </w:t>
      </w:r>
      <w:r w:rsidR="00F15BD0" w:rsidRPr="004F174E">
        <w:rPr>
          <w:rStyle w:val="Strong"/>
          <w:rFonts w:cs="Open Sans"/>
          <w:color w:val="535354"/>
          <w:shd w:val="clear" w:color="auto" w:fill="FEFEFF"/>
        </w:rPr>
        <w:t>Tuvalu</w:t>
      </w:r>
      <w:r w:rsidR="00F15BD0" w:rsidRPr="004F174E">
        <w:rPr>
          <w:rFonts w:cs="Open Sans"/>
          <w:color w:val="535354"/>
          <w:shd w:val="clear" w:color="auto" w:fill="FEFEFF"/>
        </w:rPr>
        <w:t xml:space="preserve"> Fusi Alofa Association, National Union of Disabled Persons of </w:t>
      </w:r>
      <w:r w:rsidR="00F15BD0" w:rsidRPr="004F174E">
        <w:rPr>
          <w:rFonts w:cs="Open Sans"/>
          <w:b/>
          <w:bCs/>
          <w:color w:val="535354"/>
          <w:shd w:val="clear" w:color="auto" w:fill="FEFEFF"/>
        </w:rPr>
        <w:t>Uganda,</w:t>
      </w:r>
      <w:r w:rsidR="00F15BD0" w:rsidRPr="004F174E">
        <w:rPr>
          <w:rStyle w:val="Heading1Char"/>
          <w:rFonts w:asciiTheme="minorHAnsi" w:hAnsiTheme="minorHAnsi" w:cs="Open Sans"/>
          <w:color w:val="535354"/>
          <w:sz w:val="24"/>
          <w:szCs w:val="24"/>
          <w:shd w:val="clear" w:color="auto" w:fill="FEFEFF"/>
        </w:rPr>
        <w:t xml:space="preserve"> </w:t>
      </w:r>
      <w:r w:rsidR="00F15BD0" w:rsidRPr="004F174E">
        <w:rPr>
          <w:rStyle w:val="Strong"/>
          <w:rFonts w:cs="Open Sans"/>
          <w:color w:val="535354"/>
          <w:shd w:val="clear" w:color="auto" w:fill="FEFEFF"/>
        </w:rPr>
        <w:t>UK</w:t>
      </w:r>
      <w:r w:rsidR="00F15BD0" w:rsidRPr="004F174E">
        <w:rPr>
          <w:rFonts w:cs="Open Sans"/>
          <w:color w:val="535354"/>
          <w:shd w:val="clear" w:color="auto" w:fill="FEFEFF"/>
        </w:rPr>
        <w:t xml:space="preserve"> Reclaiming Our Futures Alliance, </w:t>
      </w:r>
      <w:r w:rsidR="00F15BD0" w:rsidRPr="004F174E">
        <w:rPr>
          <w:rFonts w:cs="Open Sans"/>
          <w:b/>
          <w:bCs/>
          <w:color w:val="535354"/>
          <w:shd w:val="clear" w:color="auto" w:fill="FEFEFF"/>
        </w:rPr>
        <w:t>Zambia</w:t>
      </w:r>
      <w:r w:rsidR="00F15BD0" w:rsidRPr="004F174E">
        <w:rPr>
          <w:rFonts w:cs="Open Sans"/>
          <w:color w:val="535354"/>
          <w:shd w:val="clear" w:color="auto" w:fill="FEFEFF"/>
        </w:rPr>
        <w:t xml:space="preserve"> Federation of Disability Organisations. With a further 50 Associates in 49 countries and 2 overseas territories.</w:t>
      </w:r>
    </w:p>
    <w:p w14:paraId="129CC735" w14:textId="4C77B74F" w:rsidR="006D5CE9" w:rsidRPr="004F174E" w:rsidRDefault="006D5CE9">
      <w:pPr>
        <w:rPr>
          <w:sz w:val="20"/>
          <w:szCs w:val="20"/>
        </w:rPr>
      </w:pPr>
      <w:r>
        <w:rPr>
          <w:color w:val="FF0000"/>
        </w:rPr>
        <w:t xml:space="preserve">General </w:t>
      </w:r>
      <w:r w:rsidRPr="00170FCE">
        <w:rPr>
          <w:color w:val="FF0000"/>
        </w:rPr>
        <w:t xml:space="preserve">Secretary Richard Rieser +44(0) 7715420727 or + 44(0) 207 359 2855 email </w:t>
      </w:r>
      <w:r w:rsidRPr="00170FCE">
        <w:rPr>
          <w:color w:val="002060"/>
        </w:rPr>
        <w:t xml:space="preserve">rlrieser@gmail.com      </w:t>
      </w:r>
      <w:r w:rsidRPr="00170FCE">
        <w:rPr>
          <w:color w:val="FF0000"/>
        </w:rPr>
        <w:t>Company Registration 792823</w:t>
      </w:r>
      <w:r>
        <w:rPr>
          <w:color w:val="FF0000"/>
        </w:rPr>
        <w:t>5</w:t>
      </w:r>
      <w:r w:rsidR="00F15BD0">
        <w:rPr>
          <w:sz w:val="20"/>
          <w:szCs w:val="20"/>
        </w:rPr>
        <w:t xml:space="preserve"> </w:t>
      </w:r>
      <w:r w:rsidRPr="00170FCE">
        <w:rPr>
          <w:color w:val="FF0000"/>
        </w:rPr>
        <w:t>Website</w:t>
      </w:r>
      <w:r w:rsidR="004F174E">
        <w:rPr>
          <w:color w:val="FF0000"/>
        </w:rPr>
        <w:t xml:space="preserve"> </w:t>
      </w:r>
      <w:hyperlink r:id="rId13" w:history="1">
        <w:r w:rsidR="004F174E" w:rsidRPr="00A3606C">
          <w:rPr>
            <w:rStyle w:val="Hyperlink"/>
          </w:rPr>
          <w:t>https://commonwealthdpf.org</w:t>
        </w:r>
      </w:hyperlink>
      <w:r w:rsidR="004F174E">
        <w:rPr>
          <w:color w:val="FF0000"/>
        </w:rPr>
        <w:t xml:space="preserve"> </w:t>
      </w:r>
      <w:r w:rsidRPr="00170FCE">
        <w:rPr>
          <w:color w:val="FF0000"/>
        </w:rPr>
        <w:t xml:space="preserve"> </w:t>
      </w:r>
    </w:p>
    <w:sectPr w:rsidR="006D5CE9" w:rsidRPr="004F174E" w:rsidSect="006D5C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B77B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E53BE7"/>
    <w:multiLevelType w:val="hybridMultilevel"/>
    <w:tmpl w:val="8D068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F60514"/>
    <w:multiLevelType w:val="multilevel"/>
    <w:tmpl w:val="EBD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246393">
    <w:abstractNumId w:val="2"/>
  </w:num>
  <w:num w:numId="2" w16cid:durableId="814688712">
    <w:abstractNumId w:val="0"/>
  </w:num>
  <w:num w:numId="3" w16cid:durableId="78809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E9"/>
    <w:rsid w:val="002056BD"/>
    <w:rsid w:val="002D4111"/>
    <w:rsid w:val="003F11B4"/>
    <w:rsid w:val="004F174E"/>
    <w:rsid w:val="0050317E"/>
    <w:rsid w:val="006D5CE9"/>
    <w:rsid w:val="00803269"/>
    <w:rsid w:val="008234B2"/>
    <w:rsid w:val="00AB0C39"/>
    <w:rsid w:val="00B03A01"/>
    <w:rsid w:val="00B24007"/>
    <w:rsid w:val="00BE53E6"/>
    <w:rsid w:val="00CE2B7B"/>
    <w:rsid w:val="00E0543B"/>
    <w:rsid w:val="00F15BD0"/>
    <w:rsid w:val="00F3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13CD"/>
  <w15:chartTrackingRefBased/>
  <w15:docId w15:val="{D423B565-BAB5-4030-AFBA-D1B46FA1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E9"/>
  </w:style>
  <w:style w:type="paragraph" w:styleId="Heading1">
    <w:name w:val="heading 1"/>
    <w:basedOn w:val="Normal"/>
    <w:next w:val="Normal"/>
    <w:link w:val="Heading1Char"/>
    <w:uiPriority w:val="9"/>
    <w:qFormat/>
    <w:rsid w:val="006D5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CE9"/>
    <w:rPr>
      <w:rFonts w:eastAsiaTheme="majorEastAsia" w:cstheme="majorBidi"/>
      <w:color w:val="272727" w:themeColor="text1" w:themeTint="D8"/>
    </w:rPr>
  </w:style>
  <w:style w:type="paragraph" w:styleId="Title">
    <w:name w:val="Title"/>
    <w:basedOn w:val="Normal"/>
    <w:next w:val="Normal"/>
    <w:link w:val="TitleChar"/>
    <w:uiPriority w:val="10"/>
    <w:qFormat/>
    <w:rsid w:val="006D5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CE9"/>
    <w:pPr>
      <w:spacing w:before="160"/>
      <w:jc w:val="center"/>
    </w:pPr>
    <w:rPr>
      <w:i/>
      <w:iCs/>
      <w:color w:val="404040" w:themeColor="text1" w:themeTint="BF"/>
    </w:rPr>
  </w:style>
  <w:style w:type="character" w:customStyle="1" w:styleId="QuoteChar">
    <w:name w:val="Quote Char"/>
    <w:basedOn w:val="DefaultParagraphFont"/>
    <w:link w:val="Quote"/>
    <w:uiPriority w:val="29"/>
    <w:rsid w:val="006D5CE9"/>
    <w:rPr>
      <w:i/>
      <w:iCs/>
      <w:color w:val="404040" w:themeColor="text1" w:themeTint="BF"/>
    </w:rPr>
  </w:style>
  <w:style w:type="paragraph" w:styleId="ListParagraph">
    <w:name w:val="List Paragraph"/>
    <w:basedOn w:val="Normal"/>
    <w:uiPriority w:val="34"/>
    <w:qFormat/>
    <w:rsid w:val="006D5CE9"/>
    <w:pPr>
      <w:ind w:left="720"/>
      <w:contextualSpacing/>
    </w:pPr>
  </w:style>
  <w:style w:type="character" w:styleId="IntenseEmphasis">
    <w:name w:val="Intense Emphasis"/>
    <w:basedOn w:val="DefaultParagraphFont"/>
    <w:uiPriority w:val="21"/>
    <w:qFormat/>
    <w:rsid w:val="006D5CE9"/>
    <w:rPr>
      <w:i/>
      <w:iCs/>
      <w:color w:val="0F4761" w:themeColor="accent1" w:themeShade="BF"/>
    </w:rPr>
  </w:style>
  <w:style w:type="paragraph" w:styleId="IntenseQuote">
    <w:name w:val="Intense Quote"/>
    <w:basedOn w:val="Normal"/>
    <w:next w:val="Normal"/>
    <w:link w:val="IntenseQuoteChar"/>
    <w:uiPriority w:val="30"/>
    <w:qFormat/>
    <w:rsid w:val="006D5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CE9"/>
    <w:rPr>
      <w:i/>
      <w:iCs/>
      <w:color w:val="0F4761" w:themeColor="accent1" w:themeShade="BF"/>
    </w:rPr>
  </w:style>
  <w:style w:type="character" w:styleId="IntenseReference">
    <w:name w:val="Intense Reference"/>
    <w:basedOn w:val="DefaultParagraphFont"/>
    <w:uiPriority w:val="32"/>
    <w:qFormat/>
    <w:rsid w:val="006D5CE9"/>
    <w:rPr>
      <w:b/>
      <w:bCs/>
      <w:smallCaps/>
      <w:color w:val="0F4761" w:themeColor="accent1" w:themeShade="BF"/>
      <w:spacing w:val="5"/>
    </w:rPr>
  </w:style>
  <w:style w:type="character" w:styleId="Hyperlink">
    <w:name w:val="Hyperlink"/>
    <w:basedOn w:val="DefaultParagraphFont"/>
    <w:uiPriority w:val="99"/>
    <w:unhideWhenUsed/>
    <w:rsid w:val="006D5CE9"/>
    <w:rPr>
      <w:color w:val="467886" w:themeColor="hyperlink"/>
      <w:u w:val="single"/>
    </w:rPr>
  </w:style>
  <w:style w:type="character" w:styleId="Strong">
    <w:name w:val="Strong"/>
    <w:basedOn w:val="DefaultParagraphFont"/>
    <w:uiPriority w:val="22"/>
    <w:qFormat/>
    <w:rsid w:val="006D5CE9"/>
    <w:rPr>
      <w:b/>
      <w:bCs/>
    </w:rPr>
  </w:style>
  <w:style w:type="paragraph" w:customStyle="1" w:styleId="Default">
    <w:name w:val="Default"/>
    <w:rsid w:val="00AB0C39"/>
    <w:pPr>
      <w:autoSpaceDE w:val="0"/>
      <w:autoSpaceDN w:val="0"/>
      <w:adjustRightInd w:val="0"/>
      <w:spacing w:after="0" w:line="240" w:lineRule="auto"/>
    </w:pPr>
    <w:rPr>
      <w:rFonts w:ascii="Trebuchet MS" w:hAnsi="Trebuchet MS" w:cs="Trebuchet MS"/>
      <w:color w:val="000000"/>
      <w:kern w:val="0"/>
    </w:rPr>
  </w:style>
  <w:style w:type="character" w:styleId="UnresolvedMention">
    <w:name w:val="Unresolved Mention"/>
    <w:basedOn w:val="DefaultParagraphFont"/>
    <w:uiPriority w:val="99"/>
    <w:semiHidden/>
    <w:unhideWhenUsed/>
    <w:rsid w:val="00BE5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637">
      <w:bodyDiv w:val="1"/>
      <w:marLeft w:val="0"/>
      <w:marRight w:val="0"/>
      <w:marTop w:val="0"/>
      <w:marBottom w:val="0"/>
      <w:divBdr>
        <w:top w:val="none" w:sz="0" w:space="0" w:color="auto"/>
        <w:left w:val="none" w:sz="0" w:space="0" w:color="auto"/>
        <w:bottom w:val="none" w:sz="0" w:space="0" w:color="auto"/>
        <w:right w:val="none" w:sz="0" w:space="0" w:color="auto"/>
      </w:divBdr>
      <w:divsChild>
        <w:div w:id="1843931548">
          <w:marLeft w:val="0"/>
          <w:marRight w:val="0"/>
          <w:marTop w:val="0"/>
          <w:marBottom w:val="0"/>
          <w:divBdr>
            <w:top w:val="none" w:sz="0" w:space="0" w:color="auto"/>
            <w:left w:val="none" w:sz="0" w:space="0" w:color="auto"/>
            <w:bottom w:val="none" w:sz="0" w:space="0" w:color="auto"/>
            <w:right w:val="none" w:sz="0" w:space="0" w:color="auto"/>
          </w:divBdr>
          <w:divsChild>
            <w:div w:id="1284534046">
              <w:marLeft w:val="0"/>
              <w:marRight w:val="0"/>
              <w:marTop w:val="0"/>
              <w:marBottom w:val="0"/>
              <w:divBdr>
                <w:top w:val="none" w:sz="0" w:space="0" w:color="auto"/>
                <w:left w:val="none" w:sz="0" w:space="0" w:color="auto"/>
                <w:bottom w:val="none" w:sz="0" w:space="0" w:color="auto"/>
                <w:right w:val="none" w:sz="0" w:space="0" w:color="auto"/>
              </w:divBdr>
              <w:divsChild>
                <w:div w:id="1539388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948228">
          <w:marLeft w:val="0"/>
          <w:marRight w:val="0"/>
          <w:marTop w:val="0"/>
          <w:marBottom w:val="0"/>
          <w:divBdr>
            <w:top w:val="none" w:sz="0" w:space="0" w:color="auto"/>
            <w:left w:val="none" w:sz="0" w:space="0" w:color="auto"/>
            <w:bottom w:val="none" w:sz="0" w:space="0" w:color="auto"/>
            <w:right w:val="none" w:sz="0" w:space="0" w:color="auto"/>
          </w:divBdr>
          <w:divsChild>
            <w:div w:id="1940677746">
              <w:marLeft w:val="0"/>
              <w:marRight w:val="0"/>
              <w:marTop w:val="0"/>
              <w:marBottom w:val="0"/>
              <w:divBdr>
                <w:top w:val="none" w:sz="0" w:space="0" w:color="auto"/>
                <w:left w:val="none" w:sz="0" w:space="0" w:color="auto"/>
                <w:bottom w:val="none" w:sz="0" w:space="0" w:color="auto"/>
                <w:right w:val="none" w:sz="0" w:space="0" w:color="auto"/>
              </w:divBdr>
              <w:divsChild>
                <w:div w:id="114107762">
                  <w:marLeft w:val="-420"/>
                  <w:marRight w:val="0"/>
                  <w:marTop w:val="0"/>
                  <w:marBottom w:val="0"/>
                  <w:divBdr>
                    <w:top w:val="none" w:sz="0" w:space="0" w:color="auto"/>
                    <w:left w:val="none" w:sz="0" w:space="0" w:color="auto"/>
                    <w:bottom w:val="none" w:sz="0" w:space="0" w:color="auto"/>
                    <w:right w:val="none" w:sz="0" w:space="0" w:color="auto"/>
                  </w:divBdr>
                  <w:divsChild>
                    <w:div w:id="1676109878">
                      <w:marLeft w:val="0"/>
                      <w:marRight w:val="0"/>
                      <w:marTop w:val="0"/>
                      <w:marBottom w:val="0"/>
                      <w:divBdr>
                        <w:top w:val="none" w:sz="0" w:space="0" w:color="auto"/>
                        <w:left w:val="none" w:sz="0" w:space="0" w:color="auto"/>
                        <w:bottom w:val="none" w:sz="0" w:space="0" w:color="auto"/>
                        <w:right w:val="none" w:sz="0" w:space="0" w:color="auto"/>
                      </w:divBdr>
                      <w:divsChild>
                        <w:div w:id="1178235164">
                          <w:marLeft w:val="0"/>
                          <w:marRight w:val="0"/>
                          <w:marTop w:val="0"/>
                          <w:marBottom w:val="0"/>
                          <w:divBdr>
                            <w:top w:val="none" w:sz="0" w:space="0" w:color="auto"/>
                            <w:left w:val="none" w:sz="0" w:space="0" w:color="auto"/>
                            <w:bottom w:val="none" w:sz="0" w:space="0" w:color="auto"/>
                            <w:right w:val="none" w:sz="0" w:space="0" w:color="auto"/>
                          </w:divBdr>
                          <w:divsChild>
                            <w:div w:id="1339962959">
                              <w:marLeft w:val="0"/>
                              <w:marRight w:val="0"/>
                              <w:marTop w:val="0"/>
                              <w:marBottom w:val="0"/>
                              <w:divBdr>
                                <w:top w:val="none" w:sz="0" w:space="0" w:color="auto"/>
                                <w:left w:val="none" w:sz="0" w:space="0" w:color="auto"/>
                                <w:bottom w:val="none" w:sz="0" w:space="0" w:color="auto"/>
                                <w:right w:val="none" w:sz="0" w:space="0" w:color="auto"/>
                              </w:divBdr>
                            </w:div>
                            <w:div w:id="20761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2479">
                  <w:marLeft w:val="-420"/>
                  <w:marRight w:val="0"/>
                  <w:marTop w:val="0"/>
                  <w:marBottom w:val="0"/>
                  <w:divBdr>
                    <w:top w:val="none" w:sz="0" w:space="0" w:color="auto"/>
                    <w:left w:val="none" w:sz="0" w:space="0" w:color="auto"/>
                    <w:bottom w:val="none" w:sz="0" w:space="0" w:color="auto"/>
                    <w:right w:val="none" w:sz="0" w:space="0" w:color="auto"/>
                  </w:divBdr>
                  <w:divsChild>
                    <w:div w:id="730468461">
                      <w:marLeft w:val="0"/>
                      <w:marRight w:val="0"/>
                      <w:marTop w:val="0"/>
                      <w:marBottom w:val="0"/>
                      <w:divBdr>
                        <w:top w:val="none" w:sz="0" w:space="0" w:color="auto"/>
                        <w:left w:val="none" w:sz="0" w:space="0" w:color="auto"/>
                        <w:bottom w:val="none" w:sz="0" w:space="0" w:color="auto"/>
                        <w:right w:val="none" w:sz="0" w:space="0" w:color="auto"/>
                      </w:divBdr>
                      <w:divsChild>
                        <w:div w:id="1777560324">
                          <w:marLeft w:val="0"/>
                          <w:marRight w:val="0"/>
                          <w:marTop w:val="0"/>
                          <w:marBottom w:val="0"/>
                          <w:divBdr>
                            <w:top w:val="none" w:sz="0" w:space="0" w:color="auto"/>
                            <w:left w:val="none" w:sz="0" w:space="0" w:color="auto"/>
                            <w:bottom w:val="none" w:sz="0" w:space="0" w:color="auto"/>
                            <w:right w:val="none" w:sz="0" w:space="0" w:color="auto"/>
                          </w:divBdr>
                          <w:divsChild>
                            <w:div w:id="194779922">
                              <w:marLeft w:val="0"/>
                              <w:marRight w:val="0"/>
                              <w:marTop w:val="0"/>
                              <w:marBottom w:val="0"/>
                              <w:divBdr>
                                <w:top w:val="none" w:sz="0" w:space="0" w:color="auto"/>
                                <w:left w:val="none" w:sz="0" w:space="0" w:color="auto"/>
                                <w:bottom w:val="none" w:sz="0" w:space="0" w:color="auto"/>
                                <w:right w:val="none" w:sz="0" w:space="0" w:color="auto"/>
                              </w:divBdr>
                            </w:div>
                            <w:div w:id="21292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5405">
                  <w:marLeft w:val="-420"/>
                  <w:marRight w:val="0"/>
                  <w:marTop w:val="0"/>
                  <w:marBottom w:val="0"/>
                  <w:divBdr>
                    <w:top w:val="none" w:sz="0" w:space="0" w:color="auto"/>
                    <w:left w:val="none" w:sz="0" w:space="0" w:color="auto"/>
                    <w:bottom w:val="none" w:sz="0" w:space="0" w:color="auto"/>
                    <w:right w:val="none" w:sz="0" w:space="0" w:color="auto"/>
                  </w:divBdr>
                  <w:divsChild>
                    <w:div w:id="960964079">
                      <w:marLeft w:val="0"/>
                      <w:marRight w:val="0"/>
                      <w:marTop w:val="0"/>
                      <w:marBottom w:val="0"/>
                      <w:divBdr>
                        <w:top w:val="none" w:sz="0" w:space="0" w:color="auto"/>
                        <w:left w:val="none" w:sz="0" w:space="0" w:color="auto"/>
                        <w:bottom w:val="none" w:sz="0" w:space="0" w:color="auto"/>
                        <w:right w:val="none" w:sz="0" w:space="0" w:color="auto"/>
                      </w:divBdr>
                      <w:divsChild>
                        <w:div w:id="598683936">
                          <w:marLeft w:val="0"/>
                          <w:marRight w:val="0"/>
                          <w:marTop w:val="0"/>
                          <w:marBottom w:val="0"/>
                          <w:divBdr>
                            <w:top w:val="none" w:sz="0" w:space="0" w:color="auto"/>
                            <w:left w:val="none" w:sz="0" w:space="0" w:color="auto"/>
                            <w:bottom w:val="none" w:sz="0" w:space="0" w:color="auto"/>
                            <w:right w:val="none" w:sz="0" w:space="0" w:color="auto"/>
                          </w:divBdr>
                          <w:divsChild>
                            <w:div w:id="1200581205">
                              <w:marLeft w:val="0"/>
                              <w:marRight w:val="0"/>
                              <w:marTop w:val="0"/>
                              <w:marBottom w:val="0"/>
                              <w:divBdr>
                                <w:top w:val="none" w:sz="0" w:space="0" w:color="auto"/>
                                <w:left w:val="none" w:sz="0" w:space="0" w:color="auto"/>
                                <w:bottom w:val="none" w:sz="0" w:space="0" w:color="auto"/>
                                <w:right w:val="none" w:sz="0" w:space="0" w:color="auto"/>
                              </w:divBdr>
                            </w:div>
                            <w:div w:id="1536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232">
                  <w:marLeft w:val="-420"/>
                  <w:marRight w:val="0"/>
                  <w:marTop w:val="0"/>
                  <w:marBottom w:val="0"/>
                  <w:divBdr>
                    <w:top w:val="none" w:sz="0" w:space="0" w:color="auto"/>
                    <w:left w:val="none" w:sz="0" w:space="0" w:color="auto"/>
                    <w:bottom w:val="none" w:sz="0" w:space="0" w:color="auto"/>
                    <w:right w:val="none" w:sz="0" w:space="0" w:color="auto"/>
                  </w:divBdr>
                  <w:divsChild>
                    <w:div w:id="459611618">
                      <w:marLeft w:val="0"/>
                      <w:marRight w:val="0"/>
                      <w:marTop w:val="0"/>
                      <w:marBottom w:val="0"/>
                      <w:divBdr>
                        <w:top w:val="none" w:sz="0" w:space="0" w:color="auto"/>
                        <w:left w:val="none" w:sz="0" w:space="0" w:color="auto"/>
                        <w:bottom w:val="none" w:sz="0" w:space="0" w:color="auto"/>
                        <w:right w:val="none" w:sz="0" w:space="0" w:color="auto"/>
                      </w:divBdr>
                      <w:divsChild>
                        <w:div w:id="456800094">
                          <w:marLeft w:val="0"/>
                          <w:marRight w:val="0"/>
                          <w:marTop w:val="0"/>
                          <w:marBottom w:val="0"/>
                          <w:divBdr>
                            <w:top w:val="none" w:sz="0" w:space="0" w:color="auto"/>
                            <w:left w:val="none" w:sz="0" w:space="0" w:color="auto"/>
                            <w:bottom w:val="none" w:sz="0" w:space="0" w:color="auto"/>
                            <w:right w:val="none" w:sz="0" w:space="0" w:color="auto"/>
                          </w:divBdr>
                          <w:divsChild>
                            <w:div w:id="2079357270">
                              <w:marLeft w:val="0"/>
                              <w:marRight w:val="0"/>
                              <w:marTop w:val="0"/>
                              <w:marBottom w:val="0"/>
                              <w:divBdr>
                                <w:top w:val="none" w:sz="0" w:space="0" w:color="auto"/>
                                <w:left w:val="none" w:sz="0" w:space="0" w:color="auto"/>
                                <w:bottom w:val="none" w:sz="0" w:space="0" w:color="auto"/>
                                <w:right w:val="none" w:sz="0" w:space="0" w:color="auto"/>
                              </w:divBdr>
                            </w:div>
                            <w:div w:id="1955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801">
                  <w:marLeft w:val="-420"/>
                  <w:marRight w:val="0"/>
                  <w:marTop w:val="0"/>
                  <w:marBottom w:val="0"/>
                  <w:divBdr>
                    <w:top w:val="none" w:sz="0" w:space="0" w:color="auto"/>
                    <w:left w:val="none" w:sz="0" w:space="0" w:color="auto"/>
                    <w:bottom w:val="none" w:sz="0" w:space="0" w:color="auto"/>
                    <w:right w:val="none" w:sz="0" w:space="0" w:color="auto"/>
                  </w:divBdr>
                  <w:divsChild>
                    <w:div w:id="1062564187">
                      <w:marLeft w:val="0"/>
                      <w:marRight w:val="0"/>
                      <w:marTop w:val="0"/>
                      <w:marBottom w:val="0"/>
                      <w:divBdr>
                        <w:top w:val="none" w:sz="0" w:space="0" w:color="auto"/>
                        <w:left w:val="none" w:sz="0" w:space="0" w:color="auto"/>
                        <w:bottom w:val="none" w:sz="0" w:space="0" w:color="auto"/>
                        <w:right w:val="none" w:sz="0" w:space="0" w:color="auto"/>
                      </w:divBdr>
                      <w:divsChild>
                        <w:div w:id="983968135">
                          <w:marLeft w:val="0"/>
                          <w:marRight w:val="0"/>
                          <w:marTop w:val="0"/>
                          <w:marBottom w:val="0"/>
                          <w:divBdr>
                            <w:top w:val="none" w:sz="0" w:space="0" w:color="auto"/>
                            <w:left w:val="none" w:sz="0" w:space="0" w:color="auto"/>
                            <w:bottom w:val="none" w:sz="0" w:space="0" w:color="auto"/>
                            <w:right w:val="none" w:sz="0" w:space="0" w:color="auto"/>
                          </w:divBdr>
                          <w:divsChild>
                            <w:div w:id="1214267198">
                              <w:marLeft w:val="0"/>
                              <w:marRight w:val="0"/>
                              <w:marTop w:val="0"/>
                              <w:marBottom w:val="0"/>
                              <w:divBdr>
                                <w:top w:val="none" w:sz="0" w:space="0" w:color="auto"/>
                                <w:left w:val="none" w:sz="0" w:space="0" w:color="auto"/>
                                <w:bottom w:val="none" w:sz="0" w:space="0" w:color="auto"/>
                                <w:right w:val="none" w:sz="0" w:space="0" w:color="auto"/>
                              </w:divBdr>
                            </w:div>
                            <w:div w:id="1055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onwealthdpf.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KN1UwwCCM4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7DIxaaIUs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e73b2a-6560-49a1-9fee-0c254d55f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25EEB94B417438AF06B3F740DD58C" ma:contentTypeVersion="18" ma:contentTypeDescription="Create a new document." ma:contentTypeScope="" ma:versionID="bbd8118c65fff3a03d9c6fc92991105a">
  <xsd:schema xmlns:xsd="http://www.w3.org/2001/XMLSchema" xmlns:xs="http://www.w3.org/2001/XMLSchema" xmlns:p="http://schemas.microsoft.com/office/2006/metadata/properties" xmlns:ns3="3de73b2a-6560-49a1-9fee-0c254d55fd68" xmlns:ns4="878f8d1f-02da-451c-9a8c-bddccd5e1992" targetNamespace="http://schemas.microsoft.com/office/2006/metadata/properties" ma:root="true" ma:fieldsID="044b973f95d33d419cafd5ddb9fd58fb" ns3:_="" ns4:_="">
    <xsd:import namespace="3de73b2a-6560-49a1-9fee-0c254d55fd68"/>
    <xsd:import namespace="878f8d1f-02da-451c-9a8c-bddccd5e19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73b2a-6560-49a1-9fee-0c254d55fd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8d1f-02da-451c-9a8c-bddccd5e19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BBFF1-0AA8-4FF5-8AB5-F5BBD42A3467}">
  <ds:schemaRefs>
    <ds:schemaRef ds:uri="http://schemas.microsoft.com/office/2006/documentManagement/types"/>
    <ds:schemaRef ds:uri="878f8d1f-02da-451c-9a8c-bddccd5e1992"/>
    <ds:schemaRef ds:uri="3de73b2a-6560-49a1-9fee-0c254d55fd68"/>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AFD0B0-5499-44C5-983D-9BA6E50C2B1D}">
  <ds:schemaRefs>
    <ds:schemaRef ds:uri="http://schemas.microsoft.com/sharepoint/v3/contenttype/forms"/>
  </ds:schemaRefs>
</ds:datastoreItem>
</file>

<file path=customXml/itemProps3.xml><?xml version="1.0" encoding="utf-8"?>
<ds:datastoreItem xmlns:ds="http://schemas.openxmlformats.org/officeDocument/2006/customXml" ds:itemID="{A07058C8-A28E-41DF-AE50-218B839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73b2a-6560-49a1-9fee-0c254d55fd68"/>
    <ds:schemaRef ds:uri="878f8d1f-02da-451c-9a8c-bddccd5e1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2024-10-09T17:19:00Z</cp:lastPrinted>
  <dcterms:created xsi:type="dcterms:W3CDTF">2024-10-14T01:07:00Z</dcterms:created>
  <dcterms:modified xsi:type="dcterms:W3CDTF">2024-10-14T01:07:00Z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0x01010093E25EEB94B417438AF06B3F740DD58C</vt:lpwstr>
  </property>
</Properties>
</file>