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881D" w14:textId="29341A08" w:rsidR="00FC4F3A" w:rsidRPr="00FC4F3A" w:rsidRDefault="00FC4F3A" w:rsidP="00FC4F3A">
      <w:pPr>
        <w:shd w:val="clear" w:color="auto" w:fill="FFFFFF"/>
        <w:spacing w:after="120" w:line="240" w:lineRule="auto"/>
        <w:outlineLvl w:val="2"/>
        <w:rPr>
          <w:rFonts w:ascii="Arial" w:eastAsia="Times New Roman" w:hAnsi="Arial" w:cs="Arial"/>
          <w:b/>
          <w:bCs/>
          <w:color w:val="25317A"/>
          <w:kern w:val="0"/>
          <w:sz w:val="36"/>
          <w:szCs w:val="36"/>
          <w:lang w:eastAsia="en-GB"/>
          <w14:ligatures w14:val="none"/>
        </w:rPr>
      </w:pPr>
      <w:r w:rsidRPr="00FC4F3A">
        <w:rPr>
          <w:rFonts w:ascii="Arial" w:eastAsia="Times New Roman" w:hAnsi="Arial" w:cs="Arial"/>
          <w:b/>
          <w:bCs/>
          <w:color w:val="25317A"/>
          <w:kern w:val="0"/>
          <w:sz w:val="36"/>
          <w:szCs w:val="36"/>
          <w:lang w:eastAsia="en-GB"/>
          <w14:ligatures w14:val="none"/>
        </w:rPr>
        <w:t xml:space="preserve">Developing Disability Inclusion and Equality across the </w:t>
      </w:r>
      <w:proofErr w:type="gramStart"/>
      <w:r w:rsidRPr="00FC4F3A">
        <w:rPr>
          <w:rFonts w:ascii="Arial" w:eastAsia="Times New Roman" w:hAnsi="Arial" w:cs="Arial"/>
          <w:b/>
          <w:bCs/>
          <w:color w:val="25317A"/>
          <w:kern w:val="0"/>
          <w:sz w:val="36"/>
          <w:szCs w:val="36"/>
          <w:lang w:eastAsia="en-GB"/>
          <w14:ligatures w14:val="none"/>
        </w:rPr>
        <w:t>Commonwealth </w:t>
      </w:r>
      <w:r w:rsidR="00011022">
        <w:rPr>
          <w:rFonts w:ascii="Arial" w:eastAsia="Times New Roman" w:hAnsi="Arial" w:cs="Arial"/>
          <w:b/>
          <w:bCs/>
          <w:color w:val="25317A"/>
          <w:kern w:val="0"/>
          <w:sz w:val="36"/>
          <w:szCs w:val="36"/>
          <w:lang w:eastAsia="en-GB"/>
          <w14:ligatures w14:val="none"/>
        </w:rPr>
        <w:t>:</w:t>
      </w:r>
      <w:proofErr w:type="gramEnd"/>
      <w:r w:rsidR="00011022" w:rsidRPr="00011022">
        <w:rPr>
          <w:rFonts w:ascii="Arial" w:eastAsia="Times New Roman" w:hAnsi="Arial" w:cs="Arial"/>
          <w:b/>
          <w:bCs/>
          <w:color w:val="25317A"/>
          <w:kern w:val="0"/>
          <w:sz w:val="36"/>
          <w:szCs w:val="36"/>
          <w:lang w:eastAsia="en-GB"/>
          <w14:ligatures w14:val="none"/>
        </w:rPr>
        <w:t xml:space="preserve"> Commonwealth Disabled People’s Forum</w:t>
      </w:r>
      <w:r w:rsidRPr="00FC4F3A">
        <w:rPr>
          <w:rFonts w:ascii="Arial" w:eastAsia="Times New Roman" w:hAnsi="Arial" w:cs="Arial"/>
          <w:b/>
          <w:bCs/>
          <w:color w:val="25317A"/>
          <w:kern w:val="0"/>
          <w:sz w:val="36"/>
          <w:szCs w:val="36"/>
          <w:lang w:eastAsia="en-GB"/>
          <w14:ligatures w14:val="none"/>
        </w:rPr>
        <w:t>  </w:t>
      </w:r>
    </w:p>
    <w:p w14:paraId="36C6C858" w14:textId="73765D0A" w:rsidR="00FC4F3A" w:rsidRPr="00FC4F3A" w:rsidRDefault="00FC4F3A" w:rsidP="00011022">
      <w:pPr>
        <w:shd w:val="clear" w:color="auto" w:fill="FFFFFF"/>
        <w:spacing w:before="100" w:beforeAutospacing="1" w:after="288" w:line="240" w:lineRule="auto"/>
        <w:rPr>
          <w:rFonts w:ascii="Arial" w:eastAsia="Times New Roman" w:hAnsi="Arial" w:cs="Arial"/>
          <w:color w:val="141414"/>
          <w:kern w:val="0"/>
          <w:sz w:val="27"/>
          <w:szCs w:val="27"/>
          <w:lang w:eastAsia="en-GB"/>
          <w14:ligatures w14:val="none"/>
        </w:rPr>
      </w:pPr>
      <w:r w:rsidRPr="00FC4F3A">
        <w:rPr>
          <w:rFonts w:ascii="Arial" w:eastAsia="Times New Roman" w:hAnsi="Arial" w:cs="Arial"/>
          <w:b/>
          <w:bCs/>
          <w:color w:val="141414"/>
          <w:kern w:val="0"/>
          <w:sz w:val="27"/>
          <w:szCs w:val="27"/>
          <w:lang w:eastAsia="en-GB"/>
          <w14:ligatures w14:val="none"/>
        </w:rPr>
        <w:t>Wednesday 23 October, 1pm – 2:30pm </w:t>
      </w:r>
      <w:r w:rsidR="00011022">
        <w:rPr>
          <w:noProof/>
        </w:rPr>
        <mc:AlternateContent>
          <mc:Choice Requires="wps">
            <w:drawing>
              <wp:inline distT="0" distB="0" distL="0" distR="0" wp14:anchorId="1EDC4457" wp14:editId="03369341">
                <wp:extent cx="304800" cy="304800"/>
                <wp:effectExtent l="0" t="0" r="0" b="0"/>
                <wp:docPr id="136486426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096F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C4F3A">
        <w:rPr>
          <w:rFonts w:ascii="Arial" w:eastAsia="Times New Roman" w:hAnsi="Arial" w:cs="Arial"/>
          <w:b/>
          <w:bCs/>
          <w:color w:val="141414"/>
          <w:kern w:val="0"/>
          <w:sz w:val="27"/>
          <w:szCs w:val="27"/>
          <w:lang w:eastAsia="en-GB"/>
          <w14:ligatures w14:val="none"/>
        </w:rPr>
        <w:t>L</w:t>
      </w:r>
      <w:r w:rsidR="000B3A43" w:rsidRPr="00011022">
        <w:rPr>
          <w:rFonts w:ascii="Arial" w:eastAsia="Times New Roman" w:hAnsi="Arial" w:cs="Arial"/>
          <w:b/>
          <w:bCs/>
          <w:color w:val="141414"/>
          <w:kern w:val="0"/>
          <w:sz w:val="27"/>
          <w:szCs w:val="27"/>
          <w:lang w:eastAsia="en-GB"/>
          <w14:ligatures w14:val="none"/>
        </w:rPr>
        <w:t xml:space="preserve">aw Court </w:t>
      </w:r>
      <w:r w:rsidRPr="00FC4F3A">
        <w:rPr>
          <w:rFonts w:ascii="Arial" w:eastAsia="Times New Roman" w:hAnsi="Arial" w:cs="Arial"/>
          <w:b/>
          <w:bCs/>
          <w:color w:val="141414"/>
          <w:kern w:val="0"/>
          <w:sz w:val="27"/>
          <w:szCs w:val="27"/>
          <w:lang w:eastAsia="en-GB"/>
          <w14:ligatures w14:val="none"/>
        </w:rPr>
        <w:t>TC 1</w:t>
      </w:r>
    </w:p>
    <w:p w14:paraId="030097A9" w14:textId="77777777" w:rsidR="00FC4F3A" w:rsidRPr="00FC4F3A" w:rsidRDefault="00FC4F3A" w:rsidP="00FC4F3A">
      <w:pPr>
        <w:shd w:val="clear" w:color="auto" w:fill="FFFFFF"/>
        <w:spacing w:after="360" w:line="240" w:lineRule="auto"/>
        <w:rPr>
          <w:rFonts w:ascii="Arial" w:eastAsia="Times New Roman" w:hAnsi="Arial" w:cs="Arial"/>
          <w:color w:val="141414"/>
          <w:kern w:val="0"/>
          <w:sz w:val="27"/>
          <w:szCs w:val="27"/>
          <w:lang w:eastAsia="en-GB"/>
          <w14:ligatures w14:val="none"/>
        </w:rPr>
      </w:pPr>
      <w:r w:rsidRPr="00FC4F3A">
        <w:rPr>
          <w:rFonts w:ascii="Arial" w:eastAsia="Times New Roman" w:hAnsi="Arial" w:cs="Arial"/>
          <w:color w:val="141414"/>
          <w:kern w:val="0"/>
          <w:sz w:val="27"/>
          <w:szCs w:val="27"/>
          <w:lang w:eastAsia="en-GB"/>
          <w14:ligatures w14:val="none"/>
        </w:rPr>
        <w:t>The meeting will highlight the need for a paradigm shift in implementing the UN Convention on the Rights of Persons with Disabilities across the Commonwealth. It emphasises moving from a medical/charity model to a social, rights-based approach in areas such as education, work, climate, health, law, and political participation. Speakers will discuss how this shift promotes solutions that engage the whole community to ensure no-one is left behind. The meeting will relate to all CHOGM themes, focusing on human rights, climate resilience, economic inclusion, and societal empowerment, urging support for the Disability Inclusion Action Plan as a key transformative tool.         </w:t>
      </w:r>
    </w:p>
    <w:p w14:paraId="22029059" w14:textId="44E247F9" w:rsidR="00FC4F3A" w:rsidRDefault="00FC4F3A"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Arial" w:eastAsia="Times New Roman" w:hAnsi="Arial" w:cs="Arial"/>
          <w:b/>
          <w:bCs/>
          <w:color w:val="141414"/>
          <w:kern w:val="0"/>
          <w:sz w:val="27"/>
          <w:szCs w:val="27"/>
          <w:lang w:eastAsia="en-GB"/>
          <w14:ligatures w14:val="none"/>
        </w:rPr>
        <w:t xml:space="preserve">Chair Sarah Kamau Chair </w:t>
      </w:r>
      <w:proofErr w:type="gramStart"/>
      <w:r>
        <w:rPr>
          <w:rFonts w:ascii="Arial" w:eastAsia="Times New Roman" w:hAnsi="Arial" w:cs="Arial"/>
          <w:b/>
          <w:bCs/>
          <w:color w:val="141414"/>
          <w:kern w:val="0"/>
          <w:sz w:val="27"/>
          <w:szCs w:val="27"/>
          <w:lang w:eastAsia="en-GB"/>
          <w14:ligatures w14:val="none"/>
        </w:rPr>
        <w:t>CDPF ,</w:t>
      </w:r>
      <w:proofErr w:type="gramEnd"/>
      <w:r>
        <w:rPr>
          <w:rFonts w:ascii="Arial" w:eastAsia="Times New Roman" w:hAnsi="Arial" w:cs="Arial"/>
          <w:b/>
          <w:bCs/>
          <w:color w:val="141414"/>
          <w:kern w:val="0"/>
          <w:sz w:val="27"/>
          <w:szCs w:val="27"/>
          <w:lang w:eastAsia="en-GB"/>
          <w14:ligatures w14:val="none"/>
        </w:rPr>
        <w:t xml:space="preserve"> </w:t>
      </w:r>
      <w:r w:rsidR="003A1501">
        <w:rPr>
          <w:rFonts w:ascii="Open Sans" w:hAnsi="Open Sans" w:cs="Open Sans"/>
          <w:color w:val="535354"/>
          <w:sz w:val="27"/>
          <w:szCs w:val="27"/>
          <w:shd w:val="clear" w:color="auto" w:fill="FEFEFF"/>
        </w:rPr>
        <w:t>United Disabled Persons</w:t>
      </w:r>
      <w:r w:rsidR="003A1501" w:rsidRPr="003A1501">
        <w:rPr>
          <w:rFonts w:ascii="Open Sans" w:hAnsi="Open Sans" w:cs="Open Sans"/>
          <w:b/>
          <w:bCs/>
          <w:color w:val="535354"/>
          <w:sz w:val="27"/>
          <w:szCs w:val="27"/>
          <w:shd w:val="clear" w:color="auto" w:fill="FEFEFF"/>
        </w:rPr>
        <w:t xml:space="preserve"> Kenya</w:t>
      </w:r>
    </w:p>
    <w:p w14:paraId="6C3801D5" w14:textId="10F7242D" w:rsidR="00EE2E10" w:rsidRDefault="00EE2E10"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Arial" w:eastAsia="Times New Roman" w:hAnsi="Arial" w:cs="Arial"/>
          <w:b/>
          <w:bCs/>
          <w:color w:val="141414"/>
          <w:kern w:val="0"/>
          <w:sz w:val="27"/>
          <w:szCs w:val="27"/>
          <w:lang w:eastAsia="en-GB"/>
          <w14:ligatures w14:val="none"/>
        </w:rPr>
        <w:t>Speakers</w:t>
      </w:r>
      <w:r w:rsidR="000B3A43">
        <w:rPr>
          <w:rFonts w:ascii="Arial" w:eastAsia="Times New Roman" w:hAnsi="Arial" w:cs="Arial"/>
          <w:b/>
          <w:bCs/>
          <w:color w:val="141414"/>
          <w:kern w:val="0"/>
          <w:sz w:val="27"/>
          <w:szCs w:val="27"/>
          <w:lang w:eastAsia="en-GB"/>
          <w14:ligatures w14:val="none"/>
        </w:rPr>
        <w:t>:</w:t>
      </w:r>
    </w:p>
    <w:p w14:paraId="652DA72D" w14:textId="1C9D80BA" w:rsidR="003A1501" w:rsidRPr="003A1501" w:rsidRDefault="00EE2E10" w:rsidP="00FC4F3A">
      <w:pPr>
        <w:shd w:val="clear" w:color="auto" w:fill="FFFFFF"/>
        <w:spacing w:after="360" w:line="240" w:lineRule="auto"/>
        <w:rPr>
          <w:rFonts w:ascii="Arial" w:eastAsia="Times New Roman" w:hAnsi="Arial" w:cs="Arial"/>
          <w:color w:val="141414"/>
          <w:kern w:val="0"/>
          <w:sz w:val="27"/>
          <w:szCs w:val="27"/>
          <w:lang w:eastAsia="en-GB"/>
          <w14:ligatures w14:val="none"/>
        </w:rPr>
      </w:pPr>
      <w:proofErr w:type="spellStart"/>
      <w:r>
        <w:rPr>
          <w:rFonts w:ascii="Arial" w:eastAsia="Times New Roman" w:hAnsi="Arial" w:cs="Arial"/>
          <w:b/>
          <w:bCs/>
          <w:color w:val="141414"/>
          <w:kern w:val="0"/>
          <w:sz w:val="27"/>
          <w:szCs w:val="27"/>
          <w:lang w:eastAsia="en-GB"/>
          <w14:ligatures w14:val="none"/>
        </w:rPr>
        <w:t>Dr.</w:t>
      </w:r>
      <w:proofErr w:type="spellEnd"/>
      <w:r>
        <w:rPr>
          <w:rFonts w:ascii="Arial" w:eastAsia="Times New Roman" w:hAnsi="Arial" w:cs="Arial"/>
          <w:b/>
          <w:bCs/>
          <w:color w:val="141414"/>
          <w:kern w:val="0"/>
          <w:sz w:val="27"/>
          <w:szCs w:val="27"/>
          <w:lang w:eastAsia="en-GB"/>
          <w14:ligatures w14:val="none"/>
        </w:rPr>
        <w:t xml:space="preserve"> Richard Rieser OBE </w:t>
      </w:r>
      <w:r w:rsidRPr="003A1501">
        <w:rPr>
          <w:rFonts w:ascii="Arial" w:eastAsia="Times New Roman" w:hAnsi="Arial" w:cs="Arial"/>
          <w:color w:val="141414"/>
          <w:kern w:val="0"/>
          <w:sz w:val="27"/>
          <w:szCs w:val="27"/>
          <w:lang w:eastAsia="en-GB"/>
          <w14:ligatures w14:val="none"/>
        </w:rPr>
        <w:t>General Secretary Commonwealth Disabled People’s Forum</w:t>
      </w:r>
      <w:r w:rsidR="003A1501">
        <w:rPr>
          <w:rFonts w:ascii="Arial" w:eastAsia="Times New Roman" w:hAnsi="Arial" w:cs="Arial"/>
          <w:color w:val="141414"/>
          <w:kern w:val="0"/>
          <w:sz w:val="27"/>
          <w:szCs w:val="27"/>
          <w:lang w:eastAsia="en-GB"/>
          <w14:ligatures w14:val="none"/>
        </w:rPr>
        <w:t xml:space="preserve">, </w:t>
      </w:r>
      <w:r w:rsidR="003A1501" w:rsidRPr="003A1501">
        <w:rPr>
          <w:rFonts w:ascii="Arial" w:eastAsia="Times New Roman" w:hAnsi="Arial" w:cs="Arial"/>
          <w:b/>
          <w:bCs/>
          <w:color w:val="141414"/>
          <w:kern w:val="0"/>
          <w:sz w:val="27"/>
          <w:szCs w:val="27"/>
          <w:lang w:eastAsia="en-GB"/>
          <w14:ligatures w14:val="none"/>
        </w:rPr>
        <w:t>UK</w:t>
      </w:r>
    </w:p>
    <w:p w14:paraId="317A3701" w14:textId="03D32D39" w:rsidR="00EE2E10" w:rsidRDefault="003A1501"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Arial" w:eastAsia="Times New Roman" w:hAnsi="Arial" w:cs="Arial"/>
          <w:b/>
          <w:bCs/>
          <w:color w:val="141414"/>
          <w:kern w:val="0"/>
          <w:sz w:val="27"/>
          <w:szCs w:val="27"/>
          <w:lang w:eastAsia="en-GB"/>
          <w14:ligatures w14:val="none"/>
        </w:rPr>
        <w:t xml:space="preserve">Dr Sruti Mohapatra </w:t>
      </w:r>
      <w:r w:rsidRPr="000B3A43">
        <w:rPr>
          <w:rFonts w:ascii="Arial" w:eastAsia="Times New Roman" w:hAnsi="Arial" w:cs="Arial"/>
          <w:color w:val="141414"/>
          <w:kern w:val="0"/>
          <w:sz w:val="27"/>
          <w:szCs w:val="27"/>
          <w:lang w:eastAsia="en-GB"/>
          <w14:ligatures w14:val="none"/>
        </w:rPr>
        <w:t>Vice Chair CDPF</w:t>
      </w:r>
      <w:r>
        <w:rPr>
          <w:rFonts w:ascii="Arial" w:eastAsia="Times New Roman" w:hAnsi="Arial" w:cs="Arial"/>
          <w:b/>
          <w:bCs/>
          <w:color w:val="141414"/>
          <w:kern w:val="0"/>
          <w:sz w:val="27"/>
          <w:szCs w:val="27"/>
          <w:lang w:eastAsia="en-GB"/>
          <w14:ligatures w14:val="none"/>
        </w:rPr>
        <w:t xml:space="preserve">, </w:t>
      </w:r>
      <w:r w:rsidRPr="003A1501">
        <w:rPr>
          <w:rFonts w:ascii="Arial" w:eastAsia="Times New Roman" w:hAnsi="Arial" w:cs="Arial"/>
          <w:color w:val="141414"/>
          <w:kern w:val="0"/>
          <w:sz w:val="27"/>
          <w:szCs w:val="27"/>
          <w:lang w:eastAsia="en-GB"/>
          <w14:ligatures w14:val="none"/>
        </w:rPr>
        <w:t xml:space="preserve">CEO Swabhiman, Odisha, </w:t>
      </w:r>
      <w:r w:rsidRPr="003A1501">
        <w:rPr>
          <w:rFonts w:ascii="Arial" w:eastAsia="Times New Roman" w:hAnsi="Arial" w:cs="Arial"/>
          <w:b/>
          <w:bCs/>
          <w:color w:val="141414"/>
          <w:kern w:val="0"/>
          <w:sz w:val="27"/>
          <w:szCs w:val="27"/>
          <w:lang w:eastAsia="en-GB"/>
          <w14:ligatures w14:val="none"/>
        </w:rPr>
        <w:t>India</w:t>
      </w:r>
      <w:r w:rsidR="00EE2E10">
        <w:rPr>
          <w:rFonts w:ascii="Arial" w:eastAsia="Times New Roman" w:hAnsi="Arial" w:cs="Arial"/>
          <w:b/>
          <w:bCs/>
          <w:color w:val="141414"/>
          <w:kern w:val="0"/>
          <w:sz w:val="27"/>
          <w:szCs w:val="27"/>
          <w:lang w:eastAsia="en-GB"/>
          <w14:ligatures w14:val="none"/>
        </w:rPr>
        <w:t xml:space="preserve"> </w:t>
      </w:r>
    </w:p>
    <w:p w14:paraId="6DA27A7A" w14:textId="20663B44" w:rsidR="00EE2E10" w:rsidRDefault="00EE2E10" w:rsidP="00FC4F3A">
      <w:pPr>
        <w:shd w:val="clear" w:color="auto" w:fill="FFFFFF"/>
        <w:spacing w:after="360" w:line="240" w:lineRule="auto"/>
        <w:rPr>
          <w:rFonts w:ascii="Arial" w:hAnsi="Arial" w:cs="Arial"/>
          <w:color w:val="222222"/>
          <w:sz w:val="28"/>
          <w:szCs w:val="28"/>
          <w:shd w:val="clear" w:color="auto" w:fill="FFFFFF"/>
        </w:rPr>
      </w:pPr>
      <w:r w:rsidRPr="00EE2E10">
        <w:rPr>
          <w:rFonts w:ascii="Arial" w:hAnsi="Arial" w:cs="Arial"/>
          <w:b/>
          <w:bCs/>
          <w:color w:val="222222"/>
          <w:sz w:val="28"/>
          <w:szCs w:val="28"/>
          <w:shd w:val="clear" w:color="auto" w:fill="FFFFFF"/>
        </w:rPr>
        <w:t xml:space="preserve">Hon. </w:t>
      </w:r>
      <w:proofErr w:type="spellStart"/>
      <w:r w:rsidRPr="00EE2E10">
        <w:rPr>
          <w:rFonts w:ascii="Arial" w:hAnsi="Arial" w:cs="Arial"/>
          <w:b/>
          <w:bCs/>
          <w:color w:val="222222"/>
          <w:sz w:val="28"/>
          <w:szCs w:val="28"/>
          <w:shd w:val="clear" w:color="auto" w:fill="FFFFFF"/>
        </w:rPr>
        <w:t>Priyanca</w:t>
      </w:r>
      <w:proofErr w:type="spellEnd"/>
      <w:r w:rsidRPr="00EE2E10">
        <w:rPr>
          <w:rFonts w:ascii="Arial" w:hAnsi="Arial" w:cs="Arial"/>
          <w:b/>
          <w:bCs/>
          <w:color w:val="222222"/>
          <w:sz w:val="28"/>
          <w:szCs w:val="28"/>
          <w:shd w:val="clear" w:color="auto" w:fill="FFFFFF"/>
        </w:rPr>
        <w:t xml:space="preserve"> Radhakrishnan </w:t>
      </w:r>
      <w:proofErr w:type="gramStart"/>
      <w:r w:rsidRPr="00EE2E10">
        <w:rPr>
          <w:rFonts w:ascii="Arial" w:hAnsi="Arial" w:cs="Arial"/>
          <w:b/>
          <w:bCs/>
          <w:color w:val="222222"/>
          <w:sz w:val="28"/>
          <w:szCs w:val="28"/>
          <w:shd w:val="clear" w:color="auto" w:fill="FFFFFF"/>
        </w:rPr>
        <w:t>MP</w:t>
      </w:r>
      <w:r w:rsidRPr="00EE2E10">
        <w:rPr>
          <w:rFonts w:ascii="Arial" w:hAnsi="Arial" w:cs="Arial"/>
          <w:color w:val="222222"/>
          <w:sz w:val="28"/>
          <w:szCs w:val="28"/>
          <w:shd w:val="clear" w:color="auto" w:fill="FFFFFF"/>
        </w:rPr>
        <w:t xml:space="preserve">  Commonwealth</w:t>
      </w:r>
      <w:proofErr w:type="gramEnd"/>
      <w:r w:rsidRPr="00EE2E10">
        <w:rPr>
          <w:rFonts w:ascii="Arial" w:hAnsi="Arial" w:cs="Arial"/>
          <w:color w:val="222222"/>
          <w:sz w:val="28"/>
          <w:szCs w:val="28"/>
          <w:shd w:val="clear" w:color="auto" w:fill="FFFFFF"/>
        </w:rPr>
        <w:t xml:space="preserve"> Parliamentary Association</w:t>
      </w:r>
      <w:r w:rsidR="003A1501">
        <w:rPr>
          <w:rFonts w:ascii="Arial" w:hAnsi="Arial" w:cs="Arial"/>
          <w:color w:val="222222"/>
          <w:sz w:val="28"/>
          <w:szCs w:val="28"/>
          <w:shd w:val="clear" w:color="auto" w:fill="FFFFFF"/>
        </w:rPr>
        <w:t>,</w:t>
      </w:r>
      <w:r w:rsidRPr="00EE2E10">
        <w:rPr>
          <w:rFonts w:ascii="Arial" w:hAnsi="Arial" w:cs="Arial"/>
          <w:color w:val="222222"/>
          <w:sz w:val="28"/>
          <w:szCs w:val="28"/>
          <w:shd w:val="clear" w:color="auto" w:fill="FFFFFF"/>
        </w:rPr>
        <w:t xml:space="preserve"> Former Minister for Disability Issues in </w:t>
      </w:r>
      <w:r w:rsidRPr="003A1501">
        <w:rPr>
          <w:rFonts w:ascii="Arial" w:hAnsi="Arial" w:cs="Arial"/>
          <w:b/>
          <w:bCs/>
          <w:color w:val="222222"/>
          <w:sz w:val="28"/>
          <w:szCs w:val="28"/>
          <w:shd w:val="clear" w:color="auto" w:fill="FFFFFF"/>
        </w:rPr>
        <w:t>New Zealand</w:t>
      </w:r>
      <w:r w:rsidRPr="00EE2E10">
        <w:rPr>
          <w:rFonts w:ascii="Arial" w:hAnsi="Arial" w:cs="Arial"/>
          <w:color w:val="222222"/>
          <w:sz w:val="28"/>
          <w:szCs w:val="28"/>
          <w:shd w:val="clear" w:color="auto" w:fill="FFFFFF"/>
        </w:rPr>
        <w:t xml:space="preserve"> and is the current Disability Spokesperson for the New Zealand Labour Party</w:t>
      </w:r>
    </w:p>
    <w:p w14:paraId="12017A8A" w14:textId="2BF592D0" w:rsidR="003A1501" w:rsidRDefault="003A1501" w:rsidP="00FC4F3A">
      <w:pPr>
        <w:shd w:val="clear" w:color="auto" w:fill="FFFFFF"/>
        <w:spacing w:after="360" w:line="240" w:lineRule="auto"/>
        <w:rPr>
          <w:rFonts w:ascii="Arial" w:hAnsi="Arial" w:cs="Arial"/>
          <w:color w:val="222222"/>
          <w:sz w:val="28"/>
          <w:szCs w:val="28"/>
          <w:shd w:val="clear" w:color="auto" w:fill="FFFFFF"/>
        </w:rPr>
      </w:pPr>
      <w:r w:rsidRPr="003A1501">
        <w:rPr>
          <w:rFonts w:ascii="Arial" w:hAnsi="Arial" w:cs="Arial"/>
          <w:b/>
          <w:bCs/>
          <w:color w:val="222222"/>
          <w:sz w:val="28"/>
          <w:szCs w:val="28"/>
          <w:shd w:val="clear" w:color="auto" w:fill="FFFFFF"/>
        </w:rPr>
        <w:t>Rhoda Garland</w:t>
      </w:r>
      <w:r>
        <w:rPr>
          <w:rFonts w:ascii="Arial" w:hAnsi="Arial" w:cs="Arial"/>
          <w:color w:val="222222"/>
          <w:sz w:val="28"/>
          <w:szCs w:val="28"/>
          <w:shd w:val="clear" w:color="auto" w:fill="FFFFFF"/>
        </w:rPr>
        <w:t xml:space="preserve"> Commissioner Commission for the Rights of Persons with Disabilities, </w:t>
      </w:r>
      <w:r w:rsidRPr="003A1501">
        <w:rPr>
          <w:rFonts w:ascii="Arial" w:hAnsi="Arial" w:cs="Arial"/>
          <w:b/>
          <w:bCs/>
          <w:color w:val="222222"/>
          <w:sz w:val="28"/>
          <w:szCs w:val="28"/>
          <w:shd w:val="clear" w:color="auto" w:fill="FFFFFF"/>
        </w:rPr>
        <w:t>Malta</w:t>
      </w:r>
    </w:p>
    <w:p w14:paraId="3FE22611" w14:textId="7B03DBDA" w:rsidR="003A1501" w:rsidRDefault="003A1501" w:rsidP="00FC4F3A">
      <w:pPr>
        <w:shd w:val="clear" w:color="auto" w:fill="FFFFFF"/>
        <w:spacing w:after="360" w:line="240" w:lineRule="auto"/>
        <w:rPr>
          <w:rFonts w:ascii="Arial" w:hAnsi="Arial" w:cs="Arial"/>
          <w:color w:val="222222"/>
          <w:sz w:val="28"/>
          <w:szCs w:val="28"/>
          <w:shd w:val="clear" w:color="auto" w:fill="FFFFFF"/>
        </w:rPr>
      </w:pPr>
      <w:r w:rsidRPr="003A1501">
        <w:rPr>
          <w:rFonts w:ascii="Arial" w:hAnsi="Arial" w:cs="Arial"/>
          <w:b/>
          <w:bCs/>
          <w:color w:val="222222"/>
          <w:sz w:val="28"/>
          <w:szCs w:val="28"/>
          <w:shd w:val="clear" w:color="auto" w:fill="FFFFFF"/>
        </w:rPr>
        <w:t>Kihembo Wilbert,</w:t>
      </w:r>
      <w:r>
        <w:rPr>
          <w:rFonts w:ascii="Arial" w:hAnsi="Arial" w:cs="Arial"/>
          <w:color w:val="222222"/>
          <w:sz w:val="28"/>
          <w:szCs w:val="28"/>
          <w:shd w:val="clear" w:color="auto" w:fill="FFFFFF"/>
        </w:rPr>
        <w:t xml:space="preserve"> CDPF Youth Representative, Voice of Youth </w:t>
      </w:r>
      <w:r w:rsidRPr="003A1501">
        <w:rPr>
          <w:rFonts w:ascii="Arial" w:hAnsi="Arial" w:cs="Arial"/>
          <w:b/>
          <w:bCs/>
          <w:color w:val="222222"/>
          <w:sz w:val="28"/>
          <w:szCs w:val="28"/>
          <w:shd w:val="clear" w:color="auto" w:fill="FFFFFF"/>
        </w:rPr>
        <w:t>Uganda</w:t>
      </w:r>
    </w:p>
    <w:p w14:paraId="1535B388" w14:textId="4929047A" w:rsidR="003A1501" w:rsidRPr="003A1501" w:rsidRDefault="003A1501" w:rsidP="00FC4F3A">
      <w:pPr>
        <w:shd w:val="clear" w:color="auto" w:fill="FFFFFF"/>
        <w:spacing w:after="360" w:line="240" w:lineRule="auto"/>
        <w:rPr>
          <w:rFonts w:ascii="Arial" w:eastAsia="Times New Roman" w:hAnsi="Arial" w:cs="Arial"/>
          <w:b/>
          <w:bCs/>
          <w:color w:val="141414"/>
          <w:kern w:val="0"/>
          <w:sz w:val="28"/>
          <w:szCs w:val="28"/>
          <w:lang w:eastAsia="en-GB"/>
          <w14:ligatures w14:val="none"/>
        </w:rPr>
      </w:pPr>
      <w:r w:rsidRPr="003A1501">
        <w:rPr>
          <w:rFonts w:ascii="Open Sans" w:hAnsi="Open Sans" w:cs="Open Sans"/>
          <w:b/>
          <w:bCs/>
          <w:color w:val="535354"/>
          <w:sz w:val="27"/>
          <w:szCs w:val="27"/>
          <w:shd w:val="clear" w:color="auto" w:fill="FEFEFF"/>
        </w:rPr>
        <w:t>Faatino Utumapu,</w:t>
      </w:r>
      <w:r w:rsidRPr="003A1501">
        <w:rPr>
          <w:rFonts w:ascii="Open Sans" w:hAnsi="Open Sans" w:cs="Open Sans"/>
          <w:color w:val="535354"/>
          <w:sz w:val="27"/>
          <w:szCs w:val="27"/>
          <w:shd w:val="clear" w:color="auto" w:fill="FEFEFF"/>
        </w:rPr>
        <w:t xml:space="preserve"> CDPF Executive,</w:t>
      </w:r>
      <w:r w:rsidR="000B3A43">
        <w:rPr>
          <w:rFonts w:ascii="Open Sans" w:hAnsi="Open Sans" w:cs="Open Sans"/>
          <w:color w:val="535354"/>
          <w:sz w:val="27"/>
          <w:szCs w:val="27"/>
          <w:shd w:val="clear" w:color="auto" w:fill="FEFEFF"/>
        </w:rPr>
        <w:t xml:space="preserve"> </w:t>
      </w:r>
      <w:r w:rsidRPr="003A1501">
        <w:rPr>
          <w:rFonts w:ascii="Open Sans" w:hAnsi="Open Sans" w:cs="Open Sans"/>
          <w:color w:val="535354"/>
          <w:sz w:val="27"/>
          <w:szCs w:val="27"/>
          <w:shd w:val="clear" w:color="auto" w:fill="FEFEFF"/>
        </w:rPr>
        <w:t xml:space="preserve">Nuanua O Le Alofa, </w:t>
      </w:r>
      <w:r w:rsidRPr="003A1501">
        <w:rPr>
          <w:rFonts w:ascii="Open Sans" w:hAnsi="Open Sans" w:cs="Open Sans"/>
          <w:b/>
          <w:bCs/>
          <w:color w:val="535354"/>
          <w:sz w:val="27"/>
          <w:szCs w:val="27"/>
          <w:shd w:val="clear" w:color="auto" w:fill="FEFEFF"/>
        </w:rPr>
        <w:t>Samoa </w:t>
      </w:r>
    </w:p>
    <w:p w14:paraId="244E4C6B" w14:textId="40667254" w:rsidR="00EE2E10" w:rsidRDefault="000B3A43"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Arial" w:eastAsia="Times New Roman" w:hAnsi="Arial" w:cs="Arial"/>
          <w:b/>
          <w:bCs/>
          <w:color w:val="141414"/>
          <w:kern w:val="0"/>
          <w:sz w:val="27"/>
          <w:szCs w:val="27"/>
          <w:lang w:eastAsia="en-GB"/>
          <w14:ligatures w14:val="none"/>
        </w:rPr>
        <w:t xml:space="preserve">Saista Parwin </w:t>
      </w:r>
      <w:r w:rsidRPr="000B3A43">
        <w:rPr>
          <w:rFonts w:ascii="Arial" w:eastAsia="Times New Roman" w:hAnsi="Arial" w:cs="Arial"/>
          <w:color w:val="141414"/>
          <w:kern w:val="0"/>
          <w:sz w:val="27"/>
          <w:szCs w:val="27"/>
          <w:lang w:eastAsia="en-GB"/>
          <w14:ligatures w14:val="none"/>
        </w:rPr>
        <w:t>CDPF Executive Disabled Youth</w:t>
      </w:r>
      <w:r>
        <w:rPr>
          <w:rFonts w:ascii="Arial" w:eastAsia="Times New Roman" w:hAnsi="Arial" w:cs="Arial"/>
          <w:b/>
          <w:bCs/>
          <w:color w:val="141414"/>
          <w:kern w:val="0"/>
          <w:sz w:val="27"/>
          <w:szCs w:val="27"/>
          <w:lang w:eastAsia="en-GB"/>
          <w14:ligatures w14:val="none"/>
        </w:rPr>
        <w:t>, India</w:t>
      </w:r>
    </w:p>
    <w:p w14:paraId="734A3C17" w14:textId="330E07E4" w:rsidR="00011022" w:rsidRDefault="00011022"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Arial" w:eastAsia="Times New Roman" w:hAnsi="Arial" w:cs="Arial"/>
          <w:b/>
          <w:bCs/>
          <w:color w:val="141414"/>
          <w:kern w:val="0"/>
          <w:sz w:val="27"/>
          <w:szCs w:val="27"/>
          <w:lang w:eastAsia="en-GB"/>
          <w14:ligatures w14:val="none"/>
        </w:rPr>
        <w:t>Invited Prof Luis Franceschi Com. Sec. Deputy Secretary</w:t>
      </w:r>
    </w:p>
    <w:p w14:paraId="420ED158" w14:textId="03AD9EAC" w:rsidR="000B3A43" w:rsidRPr="003A1501" w:rsidRDefault="000605BC" w:rsidP="00FC4F3A">
      <w:pPr>
        <w:shd w:val="clear" w:color="auto" w:fill="FFFFFF"/>
        <w:spacing w:after="360" w:line="240" w:lineRule="auto"/>
        <w:rPr>
          <w:rFonts w:ascii="Arial" w:eastAsia="Times New Roman" w:hAnsi="Arial" w:cs="Arial"/>
          <w:b/>
          <w:bCs/>
          <w:color w:val="141414"/>
          <w:kern w:val="0"/>
          <w:sz w:val="27"/>
          <w:szCs w:val="27"/>
          <w:lang w:eastAsia="en-GB"/>
          <w14:ligatures w14:val="none"/>
        </w:rPr>
      </w:pPr>
      <w:r>
        <w:rPr>
          <w:rFonts w:ascii="Open Sans" w:hAnsi="Open Sans" w:cs="Open Sans"/>
          <w:b/>
          <w:bCs/>
          <w:noProof/>
          <w:color w:val="535354"/>
          <w:sz w:val="27"/>
          <w:szCs w:val="27"/>
          <w:shd w:val="clear" w:color="auto" w:fill="FEFEFF"/>
        </w:rPr>
        <w:drawing>
          <wp:anchor distT="0" distB="0" distL="114300" distR="114300" simplePos="0" relativeHeight="251660288" behindDoc="1" locked="0" layoutInCell="1" allowOverlap="1" wp14:anchorId="04352473" wp14:editId="78D0AC62">
            <wp:simplePos x="0" y="0"/>
            <wp:positionH relativeFrom="margin">
              <wp:posOffset>5276850</wp:posOffset>
            </wp:positionH>
            <wp:positionV relativeFrom="paragraph">
              <wp:posOffset>322580</wp:posOffset>
            </wp:positionV>
            <wp:extent cx="1567180" cy="872490"/>
            <wp:effectExtent l="0" t="0" r="0" b="3810"/>
            <wp:wrapTight wrapText="bothSides">
              <wp:wrapPolygon edited="0">
                <wp:start x="0" y="0"/>
                <wp:lineTo x="0" y="21223"/>
                <wp:lineTo x="21267" y="21223"/>
                <wp:lineTo x="21267" y="0"/>
                <wp:lineTo x="0" y="0"/>
              </wp:wrapPolygon>
            </wp:wrapTight>
            <wp:docPr id="1259030026" name="Picture 1" descr="A logo with colorful flower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30026" name="Picture 1" descr="A logo with colorful flowers and peop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180" cy="872490"/>
                    </a:xfrm>
                    <a:prstGeom prst="rect">
                      <a:avLst/>
                    </a:prstGeom>
                    <a:noFill/>
                  </pic:spPr>
                </pic:pic>
              </a:graphicData>
            </a:graphic>
            <wp14:sizeRelH relativeFrom="page">
              <wp14:pctWidth>0</wp14:pctWidth>
            </wp14:sizeRelH>
            <wp14:sizeRelV relativeFrom="page">
              <wp14:pctHeight>0</wp14:pctHeight>
            </wp14:sizeRelV>
          </wp:anchor>
        </w:drawing>
      </w:r>
      <w:r w:rsidR="008D5832" w:rsidRPr="00DD39BC">
        <w:rPr>
          <w:rFonts w:ascii="Arial" w:eastAsia="Times New Roman" w:hAnsi="Arial" w:cs="Arial"/>
          <w:noProof/>
          <w:kern w:val="0"/>
          <w:sz w:val="48"/>
          <w:szCs w:val="48"/>
          <w:lang w:eastAsia="en-GB"/>
          <w14:ligatures w14:val="none"/>
        </w:rPr>
        <w:drawing>
          <wp:anchor distT="0" distB="0" distL="114300" distR="114300" simplePos="0" relativeHeight="251659264" behindDoc="1" locked="0" layoutInCell="1" allowOverlap="1" wp14:anchorId="00510A6D" wp14:editId="3302AE5B">
            <wp:simplePos x="0" y="0"/>
            <wp:positionH relativeFrom="margin">
              <wp:align>left</wp:align>
            </wp:positionH>
            <wp:positionV relativeFrom="paragraph">
              <wp:posOffset>217805</wp:posOffset>
            </wp:positionV>
            <wp:extent cx="975995" cy="952500"/>
            <wp:effectExtent l="0" t="0" r="0" b="0"/>
            <wp:wrapTight wrapText="bothSides">
              <wp:wrapPolygon edited="0">
                <wp:start x="0" y="0"/>
                <wp:lineTo x="0" y="21168"/>
                <wp:lineTo x="21080" y="21168"/>
                <wp:lineTo x="21080" y="0"/>
                <wp:lineTo x="0" y="0"/>
              </wp:wrapPolygon>
            </wp:wrapTight>
            <wp:docPr id="253397294" name="Picture 2"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90241" name="Picture 2" descr="A blue and orange logo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995" cy="952500"/>
                    </a:xfrm>
                    <a:prstGeom prst="rect">
                      <a:avLst/>
                    </a:prstGeom>
                    <a:noFill/>
                  </pic:spPr>
                </pic:pic>
              </a:graphicData>
            </a:graphic>
            <wp14:sizeRelH relativeFrom="page">
              <wp14:pctWidth>0</wp14:pctWidth>
            </wp14:sizeRelH>
            <wp14:sizeRelV relativeFrom="page">
              <wp14:pctHeight>0</wp14:pctHeight>
            </wp14:sizeRelV>
          </wp:anchor>
        </w:drawing>
      </w:r>
      <w:r w:rsidR="000B3A43">
        <w:rPr>
          <w:rFonts w:ascii="Arial" w:eastAsia="Times New Roman" w:hAnsi="Arial" w:cs="Arial"/>
          <w:b/>
          <w:bCs/>
          <w:color w:val="141414"/>
          <w:kern w:val="0"/>
          <w:sz w:val="27"/>
          <w:szCs w:val="27"/>
          <w:lang w:eastAsia="en-GB"/>
          <w14:ligatures w14:val="none"/>
        </w:rPr>
        <w:t>Other Speakers and Discussion on the way forward</w:t>
      </w:r>
    </w:p>
    <w:p w14:paraId="197CD792" w14:textId="2BE4CD88" w:rsidR="00FC4F3A" w:rsidRPr="000B3A43" w:rsidRDefault="00FC4F3A" w:rsidP="00011022">
      <w:pPr>
        <w:shd w:val="clear" w:color="auto" w:fill="FFFFFF"/>
        <w:spacing w:after="360" w:line="240" w:lineRule="auto"/>
        <w:rPr>
          <w:rFonts w:ascii="Arial" w:eastAsia="Times New Roman" w:hAnsi="Arial" w:cs="Arial"/>
          <w:color w:val="141414"/>
          <w:kern w:val="0"/>
          <w:sz w:val="27"/>
          <w:szCs w:val="27"/>
          <w:lang w:eastAsia="en-GB"/>
          <w14:ligatures w14:val="none"/>
        </w:rPr>
      </w:pPr>
      <w:r w:rsidRPr="00FC4F3A">
        <w:rPr>
          <w:rFonts w:ascii="Arial" w:eastAsia="Times New Roman" w:hAnsi="Arial" w:cs="Arial"/>
          <w:b/>
          <w:bCs/>
          <w:color w:val="141414"/>
          <w:kern w:val="0"/>
          <w:sz w:val="27"/>
          <w:szCs w:val="27"/>
          <w:lang w:eastAsia="en-GB"/>
          <w14:ligatures w14:val="none"/>
        </w:rPr>
        <w:t>Contact person and e-mail</w:t>
      </w:r>
      <w:r w:rsidRPr="00FC4F3A">
        <w:rPr>
          <w:rFonts w:ascii="Arial" w:eastAsia="Times New Roman" w:hAnsi="Arial" w:cs="Arial"/>
          <w:color w:val="141414"/>
          <w:kern w:val="0"/>
          <w:sz w:val="27"/>
          <w:szCs w:val="27"/>
          <w:lang w:eastAsia="en-GB"/>
          <w14:ligatures w14:val="none"/>
        </w:rPr>
        <w:t>:</w:t>
      </w:r>
      <w:r w:rsidR="00011022">
        <w:rPr>
          <w:rFonts w:ascii="Arial" w:eastAsia="Times New Roman" w:hAnsi="Arial" w:cs="Arial"/>
          <w:color w:val="141414"/>
          <w:kern w:val="0"/>
          <w:sz w:val="27"/>
          <w:szCs w:val="27"/>
          <w:lang w:eastAsia="en-GB"/>
          <w14:ligatures w14:val="none"/>
        </w:rPr>
        <w:t xml:space="preserve"> </w:t>
      </w:r>
      <w:r w:rsidRPr="00FC4F3A">
        <w:rPr>
          <w:rFonts w:ascii="Arial" w:eastAsia="Times New Roman" w:hAnsi="Arial" w:cs="Arial"/>
          <w:color w:val="141414"/>
          <w:kern w:val="0"/>
          <w:sz w:val="27"/>
          <w:szCs w:val="27"/>
          <w:lang w:eastAsia="en-GB"/>
          <w14:ligatures w14:val="none"/>
        </w:rPr>
        <w:t>Richard Rieser, General Secretary CDPF </w:t>
      </w:r>
      <w:hyperlink r:id="rId10" w:history="1">
        <w:r w:rsidRPr="00FC4F3A">
          <w:rPr>
            <w:rFonts w:ascii="Arial" w:eastAsia="Times New Roman" w:hAnsi="Arial" w:cs="Arial"/>
            <w:b/>
            <w:bCs/>
            <w:color w:val="25317A"/>
            <w:kern w:val="0"/>
            <w:sz w:val="27"/>
            <w:szCs w:val="27"/>
            <w:u w:val="single"/>
            <w:lang w:eastAsia="en-GB"/>
            <w14:ligatures w14:val="none"/>
          </w:rPr>
          <w:t>Email Address</w:t>
        </w:r>
      </w:hyperlink>
      <w:r w:rsidRPr="00FC4F3A">
        <w:rPr>
          <w:rFonts w:ascii="Arial" w:eastAsia="Times New Roman" w:hAnsi="Arial" w:cs="Arial"/>
          <w:color w:val="141414"/>
          <w:kern w:val="0"/>
          <w:sz w:val="27"/>
          <w:szCs w:val="27"/>
          <w:lang w:eastAsia="en-GB"/>
          <w14:ligatures w14:val="none"/>
        </w:rPr>
        <w:t>, Website: </w:t>
      </w:r>
      <w:hyperlink r:id="rId11" w:history="1">
        <w:r w:rsidRPr="00FC4F3A">
          <w:rPr>
            <w:rFonts w:ascii="Arial" w:eastAsia="Times New Roman" w:hAnsi="Arial" w:cs="Arial"/>
            <w:b/>
            <w:bCs/>
            <w:color w:val="25317A"/>
            <w:kern w:val="0"/>
            <w:sz w:val="27"/>
            <w:szCs w:val="27"/>
            <w:u w:val="single"/>
            <w:lang w:eastAsia="en-GB"/>
            <w14:ligatures w14:val="none"/>
          </w:rPr>
          <w:t>https://commonweealthdpf.org</w:t>
        </w:r>
      </w:hyperlink>
    </w:p>
    <w:sectPr w:rsidR="00FC4F3A" w:rsidRPr="000B3A43" w:rsidSect="000B3A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13B11"/>
    <w:multiLevelType w:val="multilevel"/>
    <w:tmpl w:val="595C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E16ED"/>
    <w:multiLevelType w:val="multilevel"/>
    <w:tmpl w:val="9154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639703">
    <w:abstractNumId w:val="1"/>
  </w:num>
  <w:num w:numId="2" w16cid:durableId="99781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3A"/>
    <w:rsid w:val="00011022"/>
    <w:rsid w:val="000605BC"/>
    <w:rsid w:val="000B3A43"/>
    <w:rsid w:val="003A1501"/>
    <w:rsid w:val="007B27CE"/>
    <w:rsid w:val="008D5832"/>
    <w:rsid w:val="00EE2E10"/>
    <w:rsid w:val="00FC4F3A"/>
    <w:rsid w:val="00FC6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C068"/>
  <w15:chartTrackingRefBased/>
  <w15:docId w15:val="{53604D8A-C9CD-4072-8A82-99A021B1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F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F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F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F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F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F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F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F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F3A"/>
    <w:rPr>
      <w:rFonts w:eastAsiaTheme="majorEastAsia" w:cstheme="majorBidi"/>
      <w:color w:val="272727" w:themeColor="text1" w:themeTint="D8"/>
    </w:rPr>
  </w:style>
  <w:style w:type="paragraph" w:styleId="Title">
    <w:name w:val="Title"/>
    <w:basedOn w:val="Normal"/>
    <w:next w:val="Normal"/>
    <w:link w:val="TitleChar"/>
    <w:uiPriority w:val="10"/>
    <w:qFormat/>
    <w:rsid w:val="00FC4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F3A"/>
    <w:pPr>
      <w:spacing w:before="160"/>
      <w:jc w:val="center"/>
    </w:pPr>
    <w:rPr>
      <w:i/>
      <w:iCs/>
      <w:color w:val="404040" w:themeColor="text1" w:themeTint="BF"/>
    </w:rPr>
  </w:style>
  <w:style w:type="character" w:customStyle="1" w:styleId="QuoteChar">
    <w:name w:val="Quote Char"/>
    <w:basedOn w:val="DefaultParagraphFont"/>
    <w:link w:val="Quote"/>
    <w:uiPriority w:val="29"/>
    <w:rsid w:val="00FC4F3A"/>
    <w:rPr>
      <w:i/>
      <w:iCs/>
      <w:color w:val="404040" w:themeColor="text1" w:themeTint="BF"/>
    </w:rPr>
  </w:style>
  <w:style w:type="paragraph" w:styleId="ListParagraph">
    <w:name w:val="List Paragraph"/>
    <w:basedOn w:val="Normal"/>
    <w:uiPriority w:val="34"/>
    <w:qFormat/>
    <w:rsid w:val="00FC4F3A"/>
    <w:pPr>
      <w:ind w:left="720"/>
      <w:contextualSpacing/>
    </w:pPr>
  </w:style>
  <w:style w:type="character" w:styleId="IntenseEmphasis">
    <w:name w:val="Intense Emphasis"/>
    <w:basedOn w:val="DefaultParagraphFont"/>
    <w:uiPriority w:val="21"/>
    <w:qFormat/>
    <w:rsid w:val="00FC4F3A"/>
    <w:rPr>
      <w:i/>
      <w:iCs/>
      <w:color w:val="0F4761" w:themeColor="accent1" w:themeShade="BF"/>
    </w:rPr>
  </w:style>
  <w:style w:type="paragraph" w:styleId="IntenseQuote">
    <w:name w:val="Intense Quote"/>
    <w:basedOn w:val="Normal"/>
    <w:next w:val="Normal"/>
    <w:link w:val="IntenseQuoteChar"/>
    <w:uiPriority w:val="30"/>
    <w:qFormat/>
    <w:rsid w:val="00FC4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F3A"/>
    <w:rPr>
      <w:i/>
      <w:iCs/>
      <w:color w:val="0F4761" w:themeColor="accent1" w:themeShade="BF"/>
    </w:rPr>
  </w:style>
  <w:style w:type="character" w:styleId="IntenseReference">
    <w:name w:val="Intense Reference"/>
    <w:basedOn w:val="DefaultParagraphFont"/>
    <w:uiPriority w:val="32"/>
    <w:qFormat/>
    <w:rsid w:val="00FC4F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0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weealthdpf.org/" TargetMode="External"/><Relationship Id="rId5" Type="http://schemas.openxmlformats.org/officeDocument/2006/relationships/styles" Target="styles.xml"/><Relationship Id="rId10" Type="http://schemas.openxmlformats.org/officeDocument/2006/relationships/hyperlink" Target="mailto:rlrieser@gmail.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e73b2a-6560-49a1-9fee-0c254d55fd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E25EEB94B417438AF06B3F740DD58C" ma:contentTypeVersion="18" ma:contentTypeDescription="Create a new document." ma:contentTypeScope="" ma:versionID="bbd8118c65fff3a03d9c6fc92991105a">
  <xsd:schema xmlns:xsd="http://www.w3.org/2001/XMLSchema" xmlns:xs="http://www.w3.org/2001/XMLSchema" xmlns:p="http://schemas.microsoft.com/office/2006/metadata/properties" xmlns:ns3="3de73b2a-6560-49a1-9fee-0c254d55fd68" xmlns:ns4="878f8d1f-02da-451c-9a8c-bddccd5e1992" targetNamespace="http://schemas.microsoft.com/office/2006/metadata/properties" ma:root="true" ma:fieldsID="044b973f95d33d419cafd5ddb9fd58fb" ns3:_="" ns4:_="">
    <xsd:import namespace="3de73b2a-6560-49a1-9fee-0c254d55fd68"/>
    <xsd:import namespace="878f8d1f-02da-451c-9a8c-bddccd5e19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73b2a-6560-49a1-9fee-0c254d55fd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8d1f-02da-451c-9a8c-bddccd5e19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63405-6EEA-4376-B05B-C59B3B02BFE1}">
  <ds:schemaRefs>
    <ds:schemaRef ds:uri="http://www.w3.org/XML/1998/namespace"/>
    <ds:schemaRef ds:uri="http://purl.org/dc/dcmitype/"/>
    <ds:schemaRef ds:uri="http://schemas.microsoft.com/office/infopath/2007/PartnerControls"/>
    <ds:schemaRef ds:uri="3de73b2a-6560-49a1-9fee-0c254d55fd68"/>
    <ds:schemaRef ds:uri="http://schemas.microsoft.com/office/2006/documentManagement/types"/>
    <ds:schemaRef ds:uri="http://purl.org/dc/terms/"/>
    <ds:schemaRef ds:uri="http://purl.org/dc/elements/1.1/"/>
    <ds:schemaRef ds:uri="http://schemas.openxmlformats.org/package/2006/metadata/core-properties"/>
    <ds:schemaRef ds:uri="878f8d1f-02da-451c-9a8c-bddccd5e1992"/>
    <ds:schemaRef ds:uri="http://schemas.microsoft.com/office/2006/metadata/properties"/>
  </ds:schemaRefs>
</ds:datastoreItem>
</file>

<file path=customXml/itemProps2.xml><?xml version="1.0" encoding="utf-8"?>
<ds:datastoreItem xmlns:ds="http://schemas.openxmlformats.org/officeDocument/2006/customXml" ds:itemID="{76529CDA-D644-4816-8DDF-26537E4C713F}">
  <ds:schemaRefs>
    <ds:schemaRef ds:uri="http://schemas.microsoft.com/sharepoint/v3/contenttype/forms"/>
  </ds:schemaRefs>
</ds:datastoreItem>
</file>

<file path=customXml/itemProps3.xml><?xml version="1.0" encoding="utf-8"?>
<ds:datastoreItem xmlns:ds="http://schemas.openxmlformats.org/officeDocument/2006/customXml" ds:itemID="{E7859E16-0410-4DC3-BC15-097B6D916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73b2a-6560-49a1-9fee-0c254d55fd68"/>
    <ds:schemaRef ds:uri="878f8d1f-02da-451c-9a8c-bddccd5e1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2024-10-09T12:08:00Z</cp:lastPrinted>
  <dcterms:created xsi:type="dcterms:W3CDTF">2024-10-09T13:28:00Z</dcterms:created>
  <dcterms:modified xsi:type="dcterms:W3CDTF">2024-10-09T13:28:00Z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0x01010093E25EEB94B417438AF06B3F740DD58C</vt:lpwstr>
  </property>
</Properties>
</file>