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A7357" w14:textId="41C9688A" w:rsidR="00173A91" w:rsidRDefault="00173A91" w:rsidP="00173A91">
      <w:pPr>
        <w:rPr>
          <w:b/>
          <w:bCs/>
          <w:sz w:val="28"/>
          <w:szCs w:val="28"/>
        </w:rPr>
      </w:pPr>
      <w:r>
        <w:rPr>
          <w:b/>
          <w:bCs/>
          <w:color w:val="000000" w:themeColor="text1"/>
          <w:sz w:val="28"/>
          <w:szCs w:val="28"/>
        </w:rPr>
        <w:t xml:space="preserve">Commonwealth Disabled People’s Forum Disabled Youth Leadership Course </w:t>
      </w:r>
      <w:r w:rsidRPr="00247999">
        <w:rPr>
          <w:b/>
          <w:bCs/>
          <w:color w:val="000000" w:themeColor="text1"/>
          <w:sz w:val="28"/>
          <w:szCs w:val="28"/>
        </w:rPr>
        <w:t xml:space="preserve">Module </w:t>
      </w:r>
      <w:r>
        <w:rPr>
          <w:b/>
          <w:bCs/>
          <w:color w:val="000000" w:themeColor="text1"/>
          <w:sz w:val="28"/>
          <w:szCs w:val="28"/>
        </w:rPr>
        <w:t>3</w:t>
      </w:r>
      <w:r>
        <w:rPr>
          <w:sz w:val="28"/>
          <w:szCs w:val="28"/>
        </w:rPr>
        <w:t xml:space="preserve">: </w:t>
      </w:r>
      <w:r w:rsidRPr="00733AE7">
        <w:rPr>
          <w:b/>
          <w:bCs/>
          <w:sz w:val="28"/>
          <w:szCs w:val="28"/>
        </w:rPr>
        <w:t xml:space="preserve">Building DPOs </w:t>
      </w:r>
    </w:p>
    <w:p w14:paraId="5F1BAEBC" w14:textId="03833956" w:rsidR="00173A91" w:rsidRDefault="00173A91" w:rsidP="00173A91">
      <w:pPr>
        <w:rPr>
          <w:b/>
          <w:bCs/>
          <w:sz w:val="28"/>
          <w:szCs w:val="28"/>
        </w:rPr>
      </w:pPr>
      <w:r>
        <w:rPr>
          <w:b/>
          <w:bCs/>
          <w:sz w:val="28"/>
          <w:szCs w:val="28"/>
        </w:rPr>
        <w:t>Plain English version</w:t>
      </w:r>
    </w:p>
    <w:p w14:paraId="48CF8844" w14:textId="59050731" w:rsidR="000B45F2" w:rsidRPr="00E771AA" w:rsidRDefault="000B45F2" w:rsidP="000B45F2">
      <w:pPr>
        <w:rPr>
          <w:color w:val="000000" w:themeColor="text1"/>
          <w:sz w:val="28"/>
          <w:szCs w:val="28"/>
        </w:rPr>
      </w:pPr>
      <w:r>
        <w:rPr>
          <w:color w:val="000000" w:themeColor="text1"/>
          <w:sz w:val="28"/>
          <w:szCs w:val="28"/>
        </w:rPr>
        <w:t>Please watch the video before reading these notes.</w:t>
      </w:r>
      <w:r w:rsidR="00DC0C22">
        <w:rPr>
          <w:color w:val="000000" w:themeColor="text1"/>
          <w:sz w:val="28"/>
          <w:szCs w:val="28"/>
        </w:rPr>
        <w:t xml:space="preserve"> Some of these notes are saying what was in the video, but there are many clips of people talking.</w:t>
      </w:r>
    </w:p>
    <w:p w14:paraId="456B8AEA" w14:textId="63B67CC2" w:rsidR="00DC0C22" w:rsidRDefault="00DC0C22" w:rsidP="00173A91">
      <w:pPr>
        <w:spacing w:line="240" w:lineRule="auto"/>
        <w:rPr>
          <w:rFonts w:cstheme="minorHAnsi"/>
          <w:color w:val="000000" w:themeColor="text1"/>
          <w:sz w:val="28"/>
          <w:szCs w:val="28"/>
          <w:lang w:val="en-US"/>
        </w:rPr>
      </w:pPr>
      <w:r>
        <w:rPr>
          <w:rFonts w:cstheme="minorHAnsi"/>
          <w:color w:val="000000" w:themeColor="text1"/>
          <w:sz w:val="28"/>
          <w:szCs w:val="28"/>
          <w:lang w:val="en-US"/>
        </w:rPr>
        <w:t>Introduction:</w:t>
      </w:r>
    </w:p>
    <w:p w14:paraId="43B2F35A" w14:textId="30F1C050" w:rsidR="00173A91" w:rsidRPr="006647C1" w:rsidRDefault="00173A91" w:rsidP="00173A91">
      <w:pPr>
        <w:spacing w:line="240" w:lineRule="auto"/>
        <w:rPr>
          <w:rFonts w:cstheme="minorHAnsi"/>
          <w:color w:val="000000" w:themeColor="text1"/>
          <w:sz w:val="28"/>
          <w:szCs w:val="28"/>
          <w:shd w:val="clear" w:color="auto" w:fill="FEFEFF"/>
        </w:rPr>
      </w:pPr>
      <w:r w:rsidRPr="006647C1">
        <w:rPr>
          <w:rFonts w:cstheme="minorHAnsi"/>
          <w:color w:val="000000" w:themeColor="text1"/>
          <w:sz w:val="28"/>
          <w:szCs w:val="28"/>
          <w:lang w:val="en-US"/>
        </w:rPr>
        <w:t>Kerryann Ifill</w:t>
      </w:r>
      <w:r>
        <w:rPr>
          <w:rFonts w:cstheme="minorHAnsi"/>
          <w:color w:val="000000" w:themeColor="text1"/>
          <w:sz w:val="28"/>
          <w:szCs w:val="28"/>
          <w:lang w:val="en-US"/>
        </w:rPr>
        <w:t xml:space="preserve">, </w:t>
      </w:r>
      <w:r w:rsidRPr="006647C1">
        <w:rPr>
          <w:rFonts w:cstheme="minorHAnsi"/>
          <w:color w:val="000000" w:themeColor="text1"/>
          <w:sz w:val="28"/>
          <w:szCs w:val="28"/>
          <w:lang w:val="en-US"/>
        </w:rPr>
        <w:t>Vice-Chair of the Commonwealth Disabled People’s Forum</w:t>
      </w:r>
      <w:r>
        <w:rPr>
          <w:rFonts w:cstheme="minorHAnsi"/>
          <w:color w:val="000000" w:themeColor="text1"/>
          <w:sz w:val="28"/>
          <w:szCs w:val="28"/>
          <w:lang w:val="en-US"/>
        </w:rPr>
        <w:t>.</w:t>
      </w:r>
      <w:r w:rsidRPr="006647C1">
        <w:rPr>
          <w:rFonts w:cstheme="minorHAnsi"/>
          <w:color w:val="000000" w:themeColor="text1"/>
          <w:sz w:val="28"/>
          <w:szCs w:val="28"/>
          <w:lang w:val="en-US"/>
        </w:rPr>
        <w:t xml:space="preserve"> “I come from Barbados in Caribbean and am also President of the Barbados Council of the Disabled.</w:t>
      </w:r>
      <w:r w:rsidRPr="006647C1">
        <w:rPr>
          <w:rFonts w:cstheme="minorHAnsi"/>
          <w:color w:val="000000" w:themeColor="text1"/>
          <w:sz w:val="28"/>
          <w:szCs w:val="28"/>
          <w:shd w:val="clear" w:color="auto" w:fill="FEFEFF"/>
        </w:rPr>
        <w:t xml:space="preserve"> We are </w:t>
      </w:r>
      <w:r w:rsidR="0039241B">
        <w:rPr>
          <w:rFonts w:cstheme="minorHAnsi"/>
          <w:color w:val="000000" w:themeColor="text1"/>
          <w:sz w:val="28"/>
          <w:szCs w:val="28"/>
          <w:shd w:val="clear" w:color="auto" w:fill="FEFEFF"/>
        </w:rPr>
        <w:t>a group of</w:t>
      </w:r>
      <w:r w:rsidRPr="006647C1">
        <w:rPr>
          <w:rFonts w:cstheme="minorHAnsi"/>
          <w:color w:val="000000" w:themeColor="text1"/>
          <w:sz w:val="28"/>
          <w:szCs w:val="28"/>
          <w:shd w:val="clear" w:color="auto" w:fill="FEFEFF"/>
        </w:rPr>
        <w:t xml:space="preserve"> organisations</w:t>
      </w:r>
      <w:r w:rsidR="0039241B">
        <w:rPr>
          <w:rFonts w:cstheme="minorHAnsi"/>
          <w:color w:val="000000" w:themeColor="text1"/>
          <w:sz w:val="28"/>
          <w:szCs w:val="28"/>
          <w:shd w:val="clear" w:color="auto" w:fill="FEFEFF"/>
        </w:rPr>
        <w:t xml:space="preserve"> of different disabled people.</w:t>
      </w:r>
    </w:p>
    <w:p w14:paraId="432E9717" w14:textId="3FD5E2AF" w:rsidR="00173A91" w:rsidRPr="006647C1" w:rsidRDefault="00173A91" w:rsidP="00173A91">
      <w:pPr>
        <w:spacing w:line="240" w:lineRule="auto"/>
        <w:rPr>
          <w:rFonts w:cstheme="minorHAnsi"/>
          <w:color w:val="000000" w:themeColor="text1"/>
          <w:sz w:val="28"/>
          <w:szCs w:val="28"/>
          <w:lang w:val="en-US"/>
        </w:rPr>
      </w:pPr>
      <w:r w:rsidRPr="006647C1">
        <w:rPr>
          <w:rFonts w:cstheme="minorHAnsi"/>
          <w:color w:val="000000" w:themeColor="text1"/>
          <w:sz w:val="28"/>
          <w:szCs w:val="28"/>
          <w:shd w:val="clear" w:color="auto" w:fill="FEFEFF"/>
        </w:rPr>
        <w:t xml:space="preserve">We have found by </w:t>
      </w:r>
      <w:r>
        <w:rPr>
          <w:rFonts w:cstheme="minorHAnsi"/>
          <w:color w:val="000000" w:themeColor="text1"/>
          <w:sz w:val="28"/>
          <w:szCs w:val="28"/>
          <w:shd w:val="clear" w:color="auto" w:fill="FEFEFF"/>
        </w:rPr>
        <w:t>coming together</w:t>
      </w:r>
      <w:r w:rsidRPr="006647C1">
        <w:rPr>
          <w:rFonts w:cstheme="minorHAnsi"/>
          <w:color w:val="000000" w:themeColor="text1"/>
          <w:sz w:val="28"/>
          <w:szCs w:val="28"/>
          <w:shd w:val="clear" w:color="auto" w:fill="FEFEFF"/>
        </w:rPr>
        <w:t xml:space="preserve"> and listening to each other we have much more chance of </w:t>
      </w:r>
      <w:r>
        <w:rPr>
          <w:rFonts w:cstheme="minorHAnsi"/>
          <w:color w:val="000000" w:themeColor="text1"/>
          <w:sz w:val="28"/>
          <w:szCs w:val="28"/>
          <w:shd w:val="clear" w:color="auto" w:fill="FEFEFF"/>
        </w:rPr>
        <w:t xml:space="preserve">helping get the </w:t>
      </w:r>
      <w:r w:rsidRPr="006647C1">
        <w:rPr>
          <w:rFonts w:cstheme="minorHAnsi"/>
          <w:color w:val="000000" w:themeColor="text1"/>
          <w:sz w:val="28"/>
          <w:szCs w:val="28"/>
          <w:shd w:val="clear" w:color="auto" w:fill="FEFEFF"/>
        </w:rPr>
        <w:t>National Government to improve things for disabled people, across Barbados and across the Caribbean Region.</w:t>
      </w:r>
    </w:p>
    <w:p w14:paraId="6D672D90" w14:textId="77777777" w:rsidR="00173A91" w:rsidRDefault="00173A91" w:rsidP="00173A91">
      <w:pPr>
        <w:spacing w:line="240" w:lineRule="auto"/>
        <w:rPr>
          <w:rFonts w:cstheme="minorHAnsi"/>
          <w:color w:val="000000" w:themeColor="text1"/>
          <w:sz w:val="28"/>
          <w:szCs w:val="28"/>
          <w:lang w:val="en-US"/>
        </w:rPr>
      </w:pPr>
      <w:r w:rsidRPr="006647C1">
        <w:rPr>
          <w:rFonts w:cstheme="minorHAnsi"/>
          <w:color w:val="000000" w:themeColor="text1"/>
          <w:sz w:val="28"/>
          <w:szCs w:val="28"/>
          <w:lang w:val="en-US"/>
        </w:rPr>
        <w:t>I would like to welcome you to this third module of our online course aimed at developing Disabled Youth Leaders around the Commonwealth.</w:t>
      </w:r>
    </w:p>
    <w:p w14:paraId="64FC42A8" w14:textId="77777777" w:rsidR="00173A91" w:rsidRPr="006647C1" w:rsidRDefault="00173A91" w:rsidP="00173A91">
      <w:pPr>
        <w:spacing w:line="240" w:lineRule="auto"/>
        <w:rPr>
          <w:rFonts w:cstheme="minorHAnsi"/>
          <w:color w:val="000000" w:themeColor="text1"/>
          <w:sz w:val="28"/>
          <w:szCs w:val="28"/>
          <w:lang w:val="en-US"/>
        </w:rPr>
      </w:pPr>
      <w:r w:rsidRPr="006647C1">
        <w:rPr>
          <w:rFonts w:cstheme="minorHAnsi"/>
          <w:color w:val="000000" w:themeColor="text1"/>
          <w:sz w:val="28"/>
          <w:szCs w:val="28"/>
          <w:lang w:val="en-US"/>
        </w:rPr>
        <w:t xml:space="preserve">Our theme today and this Month </w:t>
      </w:r>
      <w:proofErr w:type="gramStart"/>
      <w:r w:rsidRPr="006647C1">
        <w:rPr>
          <w:rFonts w:cstheme="minorHAnsi"/>
          <w:color w:val="000000" w:themeColor="text1"/>
          <w:sz w:val="28"/>
          <w:szCs w:val="28"/>
          <w:lang w:val="en-US"/>
        </w:rPr>
        <w:t>is:-</w:t>
      </w:r>
      <w:proofErr w:type="gramEnd"/>
    </w:p>
    <w:p w14:paraId="6F6460BC" w14:textId="680BE813" w:rsidR="00173A91" w:rsidRPr="00247999" w:rsidRDefault="00173A91" w:rsidP="00173A91">
      <w:pPr>
        <w:rPr>
          <w:b/>
          <w:bCs/>
          <w:color w:val="000000" w:themeColor="text1"/>
          <w:sz w:val="28"/>
          <w:szCs w:val="28"/>
        </w:rPr>
      </w:pPr>
      <w:r w:rsidRPr="00733AE7">
        <w:rPr>
          <w:b/>
          <w:bCs/>
          <w:sz w:val="28"/>
          <w:szCs w:val="28"/>
        </w:rPr>
        <w:t>Building DPOs -</w:t>
      </w:r>
      <w:r>
        <w:rPr>
          <w:b/>
          <w:bCs/>
          <w:sz w:val="28"/>
          <w:szCs w:val="28"/>
        </w:rPr>
        <w:t xml:space="preserve"> </w:t>
      </w:r>
      <w:r w:rsidRPr="00733AE7">
        <w:rPr>
          <w:b/>
          <w:bCs/>
          <w:sz w:val="28"/>
          <w:szCs w:val="28"/>
        </w:rPr>
        <w:t>Ensuring Equity</w:t>
      </w:r>
      <w:r>
        <w:rPr>
          <w:b/>
          <w:bCs/>
          <w:sz w:val="28"/>
          <w:szCs w:val="28"/>
        </w:rPr>
        <w:t>, which means fairness and justice,</w:t>
      </w:r>
      <w:r w:rsidRPr="00733AE7">
        <w:rPr>
          <w:b/>
          <w:bCs/>
          <w:sz w:val="28"/>
          <w:szCs w:val="28"/>
        </w:rPr>
        <w:t xml:space="preserve"> within the Disabled People’s Movement</w:t>
      </w:r>
      <w:r>
        <w:rPr>
          <w:b/>
          <w:bCs/>
          <w:sz w:val="28"/>
          <w:szCs w:val="28"/>
        </w:rPr>
        <w:t>. Thinking about different i</w:t>
      </w:r>
      <w:r w:rsidRPr="00733AE7">
        <w:rPr>
          <w:b/>
          <w:bCs/>
          <w:sz w:val="28"/>
          <w:szCs w:val="28"/>
        </w:rPr>
        <w:t>mpairment</w:t>
      </w:r>
      <w:r>
        <w:rPr>
          <w:b/>
          <w:bCs/>
          <w:sz w:val="28"/>
          <w:szCs w:val="28"/>
        </w:rPr>
        <w:t>s</w:t>
      </w:r>
      <w:r w:rsidRPr="00733AE7">
        <w:rPr>
          <w:b/>
          <w:bCs/>
          <w:sz w:val="28"/>
          <w:szCs w:val="28"/>
        </w:rPr>
        <w:t xml:space="preserve">, Sex, </w:t>
      </w:r>
      <w:r>
        <w:rPr>
          <w:b/>
          <w:bCs/>
          <w:sz w:val="28"/>
          <w:szCs w:val="28"/>
        </w:rPr>
        <w:t>where someone comes from or where they live, or how old they are.</w:t>
      </w:r>
    </w:p>
    <w:p w14:paraId="3EF7726C" w14:textId="36B68448" w:rsidR="006728E4" w:rsidRDefault="00173A91" w:rsidP="006728E4">
      <w:pPr>
        <w:autoSpaceDE w:val="0"/>
        <w:autoSpaceDN w:val="0"/>
        <w:adjustRightInd w:val="0"/>
        <w:spacing w:after="0" w:line="240" w:lineRule="auto"/>
        <w:rPr>
          <w:rFonts w:ascii="Calibri" w:eastAsia="Calibri" w:hAnsi="Calibri" w:cs="Calibri"/>
          <w:b/>
          <w:bCs/>
          <w:sz w:val="28"/>
          <w:szCs w:val="28"/>
          <w:lang w:eastAsia="en-GB" w:bidi="en-GB"/>
        </w:rPr>
      </w:pPr>
      <w:r>
        <w:rPr>
          <w:b/>
          <w:bCs/>
          <w:color w:val="000000" w:themeColor="text1"/>
          <w:sz w:val="28"/>
          <w:szCs w:val="28"/>
        </w:rPr>
        <w:t>A word on the language we use in the Commonwealth Disabled People’s Forum (CDPF).</w:t>
      </w:r>
      <w:r w:rsidRPr="002E675B">
        <w:rPr>
          <w:b/>
          <w:bCs/>
          <w:color w:val="000000" w:themeColor="text1"/>
          <w:sz w:val="28"/>
          <w:szCs w:val="28"/>
        </w:rPr>
        <w:t xml:space="preserve">  </w:t>
      </w:r>
      <w:r w:rsidR="006728E4">
        <w:rPr>
          <w:rFonts w:ascii="Calibri" w:eastAsia="Calibri" w:hAnsi="Calibri" w:cs="Calibri"/>
          <w:b/>
          <w:bCs/>
          <w:color w:val="171717"/>
          <w:sz w:val="28"/>
          <w:szCs w:val="28"/>
          <w:lang w:eastAsia="en-GB" w:bidi="en-GB"/>
        </w:rPr>
        <w:t xml:space="preserve">Disabled people: </w:t>
      </w:r>
      <w:r w:rsidR="006728E4">
        <w:rPr>
          <w:rFonts w:ascii="Calibri" w:eastAsia="Calibri" w:hAnsi="Calibri" w:cs="Calibri"/>
          <w:color w:val="171717"/>
          <w:sz w:val="28"/>
          <w:szCs w:val="28"/>
          <w:lang w:eastAsia="en-GB" w:bidi="en-GB"/>
        </w:rPr>
        <w:t xml:space="preserve">In the CDPF we call ourselves </w:t>
      </w:r>
      <w:proofErr w:type="spellStart"/>
      <w:r w:rsidR="006728E4">
        <w:rPr>
          <w:rFonts w:ascii="Calibri" w:eastAsia="Calibri" w:hAnsi="Calibri" w:cs="Calibri"/>
          <w:color w:val="171717"/>
          <w:sz w:val="28"/>
          <w:szCs w:val="28"/>
          <w:lang w:eastAsia="en-GB" w:bidi="en-GB"/>
        </w:rPr>
        <w:t>‘</w:t>
      </w:r>
      <w:r w:rsidR="006728E4">
        <w:rPr>
          <w:rFonts w:ascii="Calibri" w:eastAsia="Calibri" w:hAnsi="Calibri" w:cs="Calibri"/>
          <w:b/>
          <w:color w:val="171717"/>
          <w:sz w:val="28"/>
          <w:szCs w:val="28"/>
          <w:lang w:eastAsia="en-GB" w:bidi="en-GB"/>
        </w:rPr>
        <w:t>disabled</w:t>
      </w:r>
      <w:proofErr w:type="spellEnd"/>
      <w:r w:rsidR="006728E4">
        <w:rPr>
          <w:rFonts w:ascii="Calibri" w:eastAsia="Calibri" w:hAnsi="Calibri" w:cs="Calibri"/>
          <w:b/>
          <w:color w:val="171717"/>
          <w:sz w:val="28"/>
          <w:szCs w:val="28"/>
          <w:lang w:eastAsia="en-GB" w:bidi="en-GB"/>
        </w:rPr>
        <w:t xml:space="preserve"> people’ </w:t>
      </w:r>
      <w:r w:rsidR="006728E4">
        <w:rPr>
          <w:rFonts w:ascii="Calibri" w:eastAsia="Calibri" w:hAnsi="Calibri" w:cs="Calibri"/>
          <w:color w:val="171717"/>
          <w:sz w:val="28"/>
          <w:szCs w:val="28"/>
          <w:lang w:eastAsia="en-GB" w:bidi="en-GB"/>
        </w:rPr>
        <w:t>because society disables us. This means it is the world we live in that stops us from doing what we want or being where we want to be.</w:t>
      </w:r>
    </w:p>
    <w:p w14:paraId="11A27D81" w14:textId="77777777" w:rsidR="00CF3FE5" w:rsidRPr="00EB3062" w:rsidRDefault="00CF3FE5" w:rsidP="00CF3FE5">
      <w:pPr>
        <w:rPr>
          <w:sz w:val="28"/>
          <w:szCs w:val="28"/>
        </w:rPr>
      </w:pPr>
      <w:proofErr w:type="gramStart"/>
      <w:r>
        <w:rPr>
          <w:sz w:val="28"/>
          <w:szCs w:val="28"/>
        </w:rPr>
        <w:t>So</w:t>
      </w:r>
      <w:proofErr w:type="gramEnd"/>
      <w:r>
        <w:rPr>
          <w:sz w:val="28"/>
          <w:szCs w:val="28"/>
        </w:rPr>
        <w:t xml:space="preserve"> there was a really big change in thinking.</w:t>
      </w:r>
    </w:p>
    <w:p w14:paraId="21B56A99" w14:textId="77777777" w:rsidR="00CF3FE5" w:rsidRDefault="00CF3FE5" w:rsidP="00CF3FE5">
      <w:pPr>
        <w:autoSpaceDE w:val="0"/>
        <w:autoSpaceDN w:val="0"/>
        <w:adjustRightInd w:val="0"/>
        <w:spacing w:after="0" w:line="240" w:lineRule="auto"/>
        <w:rPr>
          <w:rFonts w:ascii="Calibri" w:eastAsia="Calibri" w:hAnsi="Calibri" w:cs="Calibri"/>
          <w:sz w:val="28"/>
          <w:szCs w:val="28"/>
          <w:lang w:eastAsia="en-GB" w:bidi="en-GB"/>
        </w:rPr>
      </w:pPr>
      <w:r>
        <w:rPr>
          <w:rFonts w:ascii="Calibri" w:eastAsia="Calibri" w:hAnsi="Calibri" w:cs="Calibri"/>
          <w:sz w:val="28"/>
          <w:szCs w:val="28"/>
          <w:lang w:eastAsia="en-GB" w:bidi="en-GB"/>
        </w:rPr>
        <w:t>T</w:t>
      </w:r>
      <w:r w:rsidRPr="007448FE">
        <w:rPr>
          <w:rFonts w:ascii="Calibri" w:eastAsia="Calibri" w:hAnsi="Calibri" w:cs="Calibri"/>
          <w:sz w:val="28"/>
          <w:szCs w:val="28"/>
          <w:lang w:eastAsia="en-GB" w:bidi="en-GB"/>
        </w:rPr>
        <w:t xml:space="preserve">his means </w:t>
      </w:r>
      <w:r>
        <w:rPr>
          <w:rFonts w:ascii="Calibri" w:eastAsia="Calibri" w:hAnsi="Calibri" w:cs="Calibri"/>
          <w:sz w:val="28"/>
          <w:szCs w:val="28"/>
          <w:lang w:eastAsia="en-GB" w:bidi="en-GB"/>
        </w:rPr>
        <w:t>moving</w:t>
      </w:r>
      <w:r w:rsidRPr="007448FE">
        <w:rPr>
          <w:rFonts w:ascii="Calibri" w:eastAsia="Calibri" w:hAnsi="Calibri" w:cs="Calibri"/>
          <w:sz w:val="28"/>
          <w:szCs w:val="28"/>
          <w:lang w:eastAsia="en-GB" w:bidi="en-GB"/>
        </w:rPr>
        <w:t xml:space="preserve"> away from </w:t>
      </w:r>
    </w:p>
    <w:p w14:paraId="47C733EB" w14:textId="77777777" w:rsidR="00CF3FE5" w:rsidRDefault="00CF3FE5" w:rsidP="00CF3FE5">
      <w:pPr>
        <w:autoSpaceDE w:val="0"/>
        <w:autoSpaceDN w:val="0"/>
        <w:adjustRightInd w:val="0"/>
        <w:spacing w:after="0" w:line="240" w:lineRule="auto"/>
        <w:rPr>
          <w:rFonts w:ascii="Calibri" w:eastAsia="Calibri" w:hAnsi="Calibri" w:cs="Calibri"/>
          <w:sz w:val="28"/>
          <w:szCs w:val="28"/>
          <w:lang w:eastAsia="en-GB" w:bidi="en-GB"/>
        </w:rPr>
      </w:pPr>
    </w:p>
    <w:p w14:paraId="401F8B06" w14:textId="77777777" w:rsidR="00CF3FE5" w:rsidRDefault="00CF3FE5" w:rsidP="00CF3FE5">
      <w:pPr>
        <w:autoSpaceDE w:val="0"/>
        <w:autoSpaceDN w:val="0"/>
        <w:adjustRightInd w:val="0"/>
        <w:spacing w:after="0" w:line="240" w:lineRule="auto"/>
        <w:rPr>
          <w:rFonts w:ascii="Calibri" w:eastAsia="Calibri" w:hAnsi="Calibri" w:cs="Calibri"/>
          <w:sz w:val="28"/>
          <w:szCs w:val="28"/>
          <w:lang w:eastAsia="en-GB" w:bidi="en-GB"/>
        </w:rPr>
      </w:pPr>
      <w:r w:rsidRPr="007448FE">
        <w:rPr>
          <w:rFonts w:ascii="Calibri" w:eastAsia="Calibri" w:hAnsi="Calibri" w:cs="Calibri"/>
          <w:sz w:val="28"/>
          <w:szCs w:val="28"/>
          <w:lang w:eastAsia="en-GB" w:bidi="en-GB"/>
        </w:rPr>
        <w:t xml:space="preserve">a) </w:t>
      </w:r>
      <w:r w:rsidRPr="00FC3A9C">
        <w:rPr>
          <w:rFonts w:ascii="Calibri" w:eastAsia="Calibri" w:hAnsi="Calibri" w:cs="Calibri"/>
          <w:b/>
          <w:bCs/>
          <w:sz w:val="28"/>
          <w:szCs w:val="28"/>
          <w:lang w:eastAsia="en-GB" w:bidi="en-GB"/>
        </w:rPr>
        <w:t>ideas and attitudes</w:t>
      </w:r>
      <w:r w:rsidRPr="007448FE">
        <w:rPr>
          <w:rFonts w:ascii="Calibri" w:eastAsia="Calibri" w:hAnsi="Calibri" w:cs="Calibri"/>
          <w:sz w:val="28"/>
          <w:szCs w:val="28"/>
          <w:lang w:eastAsia="en-GB" w:bidi="en-GB"/>
        </w:rPr>
        <w:t xml:space="preserve"> </w:t>
      </w:r>
      <w:r>
        <w:rPr>
          <w:rFonts w:ascii="Calibri" w:eastAsia="Calibri" w:hAnsi="Calibri" w:cs="Calibri"/>
          <w:sz w:val="28"/>
          <w:szCs w:val="28"/>
          <w:lang w:eastAsia="en-GB" w:bidi="en-GB"/>
        </w:rPr>
        <w:t xml:space="preserve">where people think </w:t>
      </w:r>
      <w:r w:rsidRPr="007448FE">
        <w:rPr>
          <w:rFonts w:ascii="Calibri" w:eastAsia="Calibri" w:hAnsi="Calibri" w:cs="Calibri"/>
          <w:sz w:val="28"/>
          <w:szCs w:val="28"/>
          <w:lang w:eastAsia="en-GB" w:bidi="en-GB"/>
        </w:rPr>
        <w:t xml:space="preserve">impairment </w:t>
      </w:r>
      <w:r>
        <w:rPr>
          <w:rFonts w:ascii="Calibri" w:eastAsia="Calibri" w:hAnsi="Calibri" w:cs="Calibri"/>
          <w:sz w:val="28"/>
          <w:szCs w:val="28"/>
          <w:lang w:eastAsia="en-GB" w:bidi="en-GB"/>
        </w:rPr>
        <w:t>i</w:t>
      </w:r>
      <w:r w:rsidRPr="007448FE">
        <w:rPr>
          <w:rFonts w:ascii="Calibri" w:eastAsia="Calibri" w:hAnsi="Calibri" w:cs="Calibri"/>
          <w:sz w:val="28"/>
          <w:szCs w:val="28"/>
          <w:lang w:eastAsia="en-GB" w:bidi="en-GB"/>
        </w:rPr>
        <w:t xml:space="preserve">s </w:t>
      </w:r>
      <w:r>
        <w:rPr>
          <w:rFonts w:ascii="Calibri" w:eastAsia="Calibri" w:hAnsi="Calibri" w:cs="Calibri"/>
          <w:sz w:val="28"/>
          <w:szCs w:val="28"/>
          <w:lang w:eastAsia="en-GB" w:bidi="en-GB"/>
        </w:rPr>
        <w:t xml:space="preserve">a </w:t>
      </w:r>
      <w:r w:rsidRPr="007448FE">
        <w:rPr>
          <w:rFonts w:ascii="Calibri" w:eastAsia="Calibri" w:hAnsi="Calibri" w:cs="Calibri"/>
          <w:sz w:val="28"/>
          <w:szCs w:val="28"/>
          <w:lang w:eastAsia="en-GB" w:bidi="en-GB"/>
        </w:rPr>
        <w:t>punishment,</w:t>
      </w:r>
      <w:r>
        <w:rPr>
          <w:rFonts w:ascii="Calibri" w:eastAsia="Calibri" w:hAnsi="Calibri" w:cs="Calibri"/>
          <w:sz w:val="28"/>
          <w:szCs w:val="28"/>
          <w:lang w:eastAsia="en-GB" w:bidi="en-GB"/>
        </w:rPr>
        <w:t xml:space="preserve"> or</w:t>
      </w:r>
      <w:r w:rsidRPr="007448FE">
        <w:rPr>
          <w:rFonts w:ascii="Calibri" w:eastAsia="Calibri" w:hAnsi="Calibri" w:cs="Calibri"/>
          <w:sz w:val="28"/>
          <w:szCs w:val="28"/>
          <w:lang w:eastAsia="en-GB" w:bidi="en-GB"/>
        </w:rPr>
        <w:t xml:space="preserve"> </w:t>
      </w:r>
      <w:r>
        <w:rPr>
          <w:rFonts w:ascii="Calibri" w:eastAsia="Calibri" w:hAnsi="Calibri" w:cs="Calibri"/>
          <w:sz w:val="28"/>
          <w:szCs w:val="28"/>
          <w:lang w:eastAsia="en-GB" w:bidi="en-GB"/>
        </w:rPr>
        <w:t>from</w:t>
      </w:r>
      <w:r w:rsidRPr="007448FE">
        <w:rPr>
          <w:rFonts w:ascii="Calibri" w:eastAsia="Calibri" w:hAnsi="Calibri" w:cs="Calibri"/>
          <w:sz w:val="28"/>
          <w:szCs w:val="28"/>
          <w:lang w:eastAsia="en-GB" w:bidi="en-GB"/>
        </w:rPr>
        <w:t xml:space="preserve"> evil spirits or Gods </w:t>
      </w:r>
    </w:p>
    <w:p w14:paraId="1525380E" w14:textId="77777777" w:rsidR="00CF3FE5" w:rsidRDefault="00CF3FE5" w:rsidP="00CF3FE5">
      <w:pPr>
        <w:autoSpaceDE w:val="0"/>
        <w:autoSpaceDN w:val="0"/>
        <w:adjustRightInd w:val="0"/>
        <w:spacing w:after="0" w:line="240" w:lineRule="auto"/>
        <w:rPr>
          <w:rFonts w:ascii="Calibri" w:eastAsia="Calibri" w:hAnsi="Calibri" w:cs="Calibri"/>
          <w:sz w:val="28"/>
          <w:szCs w:val="28"/>
          <w:lang w:eastAsia="en-GB" w:bidi="en-GB"/>
        </w:rPr>
      </w:pPr>
    </w:p>
    <w:p w14:paraId="4FE42084" w14:textId="77777777" w:rsidR="00CF3FE5" w:rsidRPr="007456E7" w:rsidRDefault="00CF3FE5" w:rsidP="00CF3FE5">
      <w:pPr>
        <w:autoSpaceDE w:val="0"/>
        <w:autoSpaceDN w:val="0"/>
        <w:adjustRightInd w:val="0"/>
        <w:spacing w:after="0" w:line="240" w:lineRule="auto"/>
        <w:rPr>
          <w:rFonts w:ascii="Calibri" w:eastAsia="Calibri" w:hAnsi="Calibri" w:cs="Calibri"/>
          <w:sz w:val="28"/>
          <w:szCs w:val="28"/>
          <w:lang w:eastAsia="en-GB" w:bidi="en-GB"/>
        </w:rPr>
      </w:pPr>
      <w:r>
        <w:rPr>
          <w:rFonts w:ascii="Calibri" w:eastAsia="Calibri" w:hAnsi="Calibri" w:cs="Calibri"/>
          <w:sz w:val="28"/>
          <w:szCs w:val="28"/>
          <w:lang w:eastAsia="en-GB" w:bidi="en-GB"/>
        </w:rPr>
        <w:t xml:space="preserve">b) </w:t>
      </w:r>
      <w:r w:rsidRPr="00FC3A9C">
        <w:rPr>
          <w:rFonts w:ascii="Calibri" w:eastAsia="Calibri" w:hAnsi="Calibri" w:cs="Calibri"/>
          <w:b/>
          <w:bCs/>
          <w:sz w:val="28"/>
          <w:szCs w:val="28"/>
          <w:lang w:eastAsia="en-GB" w:bidi="en-GB"/>
        </w:rPr>
        <w:t>Charity ideas based on pity</w:t>
      </w:r>
      <w:r>
        <w:rPr>
          <w:rFonts w:ascii="Calibri" w:eastAsia="Calibri" w:hAnsi="Calibri" w:cs="Calibri"/>
          <w:sz w:val="28"/>
          <w:szCs w:val="28"/>
          <w:lang w:eastAsia="en-GB" w:bidi="en-GB"/>
        </w:rPr>
        <w:t xml:space="preserve"> (where people feel sorry for us)</w:t>
      </w:r>
    </w:p>
    <w:p w14:paraId="7DC040F7" w14:textId="77777777" w:rsidR="00CF3FE5" w:rsidRDefault="00CF3FE5" w:rsidP="00CF3FE5">
      <w:pPr>
        <w:autoSpaceDE w:val="0"/>
        <w:autoSpaceDN w:val="0"/>
        <w:adjustRightInd w:val="0"/>
        <w:spacing w:after="0" w:line="240" w:lineRule="auto"/>
        <w:rPr>
          <w:rFonts w:ascii="Calibri" w:eastAsia="Calibri" w:hAnsi="Calibri" w:cs="Calibri"/>
          <w:sz w:val="28"/>
          <w:szCs w:val="28"/>
          <w:lang w:eastAsia="en-GB" w:bidi="en-GB"/>
        </w:rPr>
      </w:pPr>
    </w:p>
    <w:p w14:paraId="53893BD7" w14:textId="77777777" w:rsidR="00CF3FE5" w:rsidRDefault="00CF3FE5" w:rsidP="00CF3FE5">
      <w:pPr>
        <w:autoSpaceDE w:val="0"/>
        <w:autoSpaceDN w:val="0"/>
        <w:adjustRightInd w:val="0"/>
        <w:spacing w:after="0" w:line="240" w:lineRule="auto"/>
        <w:rPr>
          <w:rFonts w:ascii="Calibri" w:eastAsia="Calibri" w:hAnsi="Calibri" w:cs="Calibri"/>
          <w:sz w:val="28"/>
          <w:szCs w:val="28"/>
          <w:lang w:eastAsia="en-GB" w:bidi="en-GB"/>
        </w:rPr>
      </w:pPr>
      <w:r>
        <w:rPr>
          <w:rFonts w:ascii="Calibri" w:eastAsia="Calibri" w:hAnsi="Calibri" w:cs="Calibri"/>
          <w:sz w:val="28"/>
          <w:szCs w:val="28"/>
          <w:lang w:eastAsia="en-GB" w:bidi="en-GB"/>
        </w:rPr>
        <w:t xml:space="preserve"> c) ‘</w:t>
      </w:r>
      <w:r w:rsidRPr="00FC3A9C">
        <w:rPr>
          <w:rFonts w:ascii="Calibri" w:eastAsia="Calibri" w:hAnsi="Calibri" w:cs="Calibri"/>
          <w:b/>
          <w:bCs/>
          <w:sz w:val="28"/>
          <w:szCs w:val="28"/>
          <w:lang w:eastAsia="en-GB" w:bidi="en-GB"/>
        </w:rPr>
        <w:t>Medical model</w:t>
      </w:r>
      <w:r>
        <w:rPr>
          <w:rFonts w:ascii="Calibri" w:eastAsia="Calibri" w:hAnsi="Calibri" w:cs="Calibri"/>
          <w:b/>
          <w:bCs/>
          <w:sz w:val="28"/>
          <w:szCs w:val="28"/>
          <w:lang w:eastAsia="en-GB" w:bidi="en-GB"/>
        </w:rPr>
        <w:t>’</w:t>
      </w:r>
      <w:r w:rsidRPr="00FC3A9C">
        <w:rPr>
          <w:rFonts w:ascii="Calibri" w:eastAsia="Calibri" w:hAnsi="Calibri" w:cs="Calibri"/>
          <w:b/>
          <w:bCs/>
          <w:sz w:val="28"/>
          <w:szCs w:val="28"/>
          <w:lang w:eastAsia="en-GB" w:bidi="en-GB"/>
        </w:rPr>
        <w:t xml:space="preserve"> ideas that </w:t>
      </w:r>
      <w:r>
        <w:rPr>
          <w:rFonts w:ascii="Calibri" w:eastAsia="Calibri" w:hAnsi="Calibri" w:cs="Calibri"/>
          <w:b/>
          <w:bCs/>
          <w:sz w:val="28"/>
          <w:szCs w:val="28"/>
          <w:lang w:eastAsia="en-GB" w:bidi="en-GB"/>
        </w:rPr>
        <w:t>just look at</w:t>
      </w:r>
      <w:r w:rsidRPr="00FC3A9C">
        <w:rPr>
          <w:rFonts w:ascii="Calibri" w:eastAsia="Calibri" w:hAnsi="Calibri" w:cs="Calibri"/>
          <w:b/>
          <w:bCs/>
          <w:sz w:val="28"/>
          <w:szCs w:val="28"/>
          <w:lang w:eastAsia="en-GB" w:bidi="en-GB"/>
        </w:rPr>
        <w:t xml:space="preserve"> o</w:t>
      </w:r>
      <w:r>
        <w:rPr>
          <w:rFonts w:ascii="Calibri" w:eastAsia="Calibri" w:hAnsi="Calibri" w:cs="Calibri"/>
          <w:b/>
          <w:bCs/>
          <w:sz w:val="28"/>
          <w:szCs w:val="28"/>
          <w:lang w:eastAsia="en-GB" w:bidi="en-GB"/>
        </w:rPr>
        <w:t>u</w:t>
      </w:r>
      <w:r w:rsidRPr="00FC3A9C">
        <w:rPr>
          <w:rFonts w:ascii="Calibri" w:eastAsia="Calibri" w:hAnsi="Calibri" w:cs="Calibri"/>
          <w:b/>
          <w:bCs/>
          <w:sz w:val="28"/>
          <w:szCs w:val="28"/>
          <w:lang w:eastAsia="en-GB" w:bidi="en-GB"/>
        </w:rPr>
        <w:t>r impairment</w:t>
      </w:r>
      <w:r>
        <w:rPr>
          <w:rFonts w:ascii="Calibri" w:eastAsia="Calibri" w:hAnsi="Calibri" w:cs="Calibri"/>
          <w:sz w:val="28"/>
          <w:szCs w:val="28"/>
          <w:lang w:eastAsia="en-GB" w:bidi="en-GB"/>
        </w:rPr>
        <w:t xml:space="preserve"> and healing us. The problem is often medical science has no answers and makes us feel different from ‘normal’. </w:t>
      </w:r>
      <w:proofErr w:type="gramStart"/>
      <w:r>
        <w:rPr>
          <w:rFonts w:ascii="Calibri" w:eastAsia="Calibri" w:hAnsi="Calibri" w:cs="Calibri"/>
          <w:sz w:val="28"/>
          <w:szCs w:val="28"/>
          <w:lang w:eastAsia="en-GB" w:bidi="en-GB"/>
        </w:rPr>
        <w:t>Of course</w:t>
      </w:r>
      <w:proofErr w:type="gramEnd"/>
      <w:r>
        <w:rPr>
          <w:rFonts w:ascii="Calibri" w:eastAsia="Calibri" w:hAnsi="Calibri" w:cs="Calibri"/>
          <w:sz w:val="28"/>
          <w:szCs w:val="28"/>
          <w:lang w:eastAsia="en-GB" w:bidi="en-GB"/>
        </w:rPr>
        <w:t xml:space="preserve"> we need medical support, but we don’t want to be made to feel different or alone.</w:t>
      </w:r>
    </w:p>
    <w:p w14:paraId="52C9878A" w14:textId="77777777" w:rsidR="00CF3FE5" w:rsidRDefault="00CF3FE5" w:rsidP="00CF3FE5">
      <w:pPr>
        <w:autoSpaceDE w:val="0"/>
        <w:autoSpaceDN w:val="0"/>
        <w:adjustRightInd w:val="0"/>
        <w:spacing w:after="0" w:line="240" w:lineRule="auto"/>
        <w:rPr>
          <w:rFonts w:ascii="Calibri" w:eastAsia="Calibri" w:hAnsi="Calibri" w:cs="Calibri"/>
          <w:sz w:val="28"/>
          <w:szCs w:val="28"/>
          <w:lang w:eastAsia="en-GB" w:bidi="en-GB"/>
        </w:rPr>
      </w:pPr>
    </w:p>
    <w:p w14:paraId="18618A35" w14:textId="77777777" w:rsidR="00CF3FE5" w:rsidRPr="00FC3A9C" w:rsidRDefault="00CF3FE5" w:rsidP="00CF3FE5">
      <w:pPr>
        <w:autoSpaceDE w:val="0"/>
        <w:autoSpaceDN w:val="0"/>
        <w:adjustRightInd w:val="0"/>
        <w:spacing w:after="0" w:line="240" w:lineRule="auto"/>
        <w:rPr>
          <w:rFonts w:ascii="Calibri" w:eastAsia="Calibri" w:hAnsi="Calibri" w:cs="Calibri"/>
          <w:b/>
          <w:bCs/>
          <w:sz w:val="28"/>
          <w:szCs w:val="28"/>
          <w:lang w:eastAsia="en-GB" w:bidi="en-GB"/>
        </w:rPr>
      </w:pPr>
      <w:r w:rsidRPr="00FC3A9C">
        <w:rPr>
          <w:rFonts w:ascii="Calibri" w:eastAsia="Calibri" w:hAnsi="Calibri" w:cs="Calibri"/>
          <w:b/>
          <w:bCs/>
          <w:sz w:val="28"/>
          <w:szCs w:val="28"/>
          <w:lang w:eastAsia="en-GB" w:bidi="en-GB"/>
        </w:rPr>
        <w:t>Impairment</w:t>
      </w:r>
      <w:r>
        <w:rPr>
          <w:rFonts w:ascii="Calibri" w:eastAsia="Calibri" w:hAnsi="Calibri" w:cs="Calibri"/>
          <w:sz w:val="28"/>
          <w:szCs w:val="28"/>
          <w:lang w:eastAsia="en-GB" w:bidi="en-GB"/>
        </w:rPr>
        <w:t>: long term or permanent loss of something in our bodies.</w:t>
      </w:r>
    </w:p>
    <w:p w14:paraId="70FFDB42" w14:textId="77777777" w:rsidR="00CF3FE5" w:rsidRPr="00FC3A9C" w:rsidRDefault="00CF3FE5" w:rsidP="00CF3FE5">
      <w:pPr>
        <w:autoSpaceDE w:val="0"/>
        <w:autoSpaceDN w:val="0"/>
        <w:adjustRightInd w:val="0"/>
        <w:spacing w:after="0" w:line="240" w:lineRule="auto"/>
        <w:rPr>
          <w:rFonts w:ascii="Calibri" w:eastAsia="Calibri" w:hAnsi="Calibri" w:cs="Calibri"/>
          <w:b/>
          <w:bCs/>
          <w:sz w:val="28"/>
          <w:szCs w:val="28"/>
          <w:lang w:eastAsia="en-GB" w:bidi="en-GB"/>
        </w:rPr>
      </w:pPr>
    </w:p>
    <w:p w14:paraId="228B622C" w14:textId="77777777" w:rsidR="00CF3FE5" w:rsidRDefault="00CF3FE5" w:rsidP="00CF3FE5">
      <w:pPr>
        <w:autoSpaceDE w:val="0"/>
        <w:autoSpaceDN w:val="0"/>
        <w:adjustRightInd w:val="0"/>
        <w:spacing w:after="0" w:line="240" w:lineRule="auto"/>
        <w:rPr>
          <w:rFonts w:ascii="Calibri" w:eastAsia="Calibri" w:hAnsi="Calibri" w:cs="Calibri"/>
          <w:sz w:val="28"/>
          <w:szCs w:val="28"/>
          <w:lang w:eastAsia="en-GB" w:bidi="en-GB"/>
        </w:rPr>
      </w:pPr>
      <w:r>
        <w:rPr>
          <w:rFonts w:ascii="Calibri" w:eastAsia="Calibri" w:hAnsi="Calibri" w:cs="Calibri"/>
          <w:sz w:val="28"/>
          <w:szCs w:val="28"/>
          <w:lang w:eastAsia="en-GB" w:bidi="en-GB"/>
        </w:rPr>
        <w:t xml:space="preserve">We use the </w:t>
      </w:r>
      <w:r w:rsidRPr="00FC3A9C">
        <w:rPr>
          <w:rFonts w:ascii="Calibri" w:eastAsia="Calibri" w:hAnsi="Calibri" w:cs="Calibri"/>
          <w:b/>
          <w:bCs/>
          <w:sz w:val="28"/>
          <w:szCs w:val="28"/>
          <w:lang w:eastAsia="en-GB" w:bidi="en-GB"/>
        </w:rPr>
        <w:t xml:space="preserve">social model of thinking </w:t>
      </w:r>
      <w:r>
        <w:rPr>
          <w:rFonts w:ascii="Calibri" w:eastAsia="Calibri" w:hAnsi="Calibri" w:cs="Calibri"/>
          <w:sz w:val="28"/>
          <w:szCs w:val="28"/>
          <w:lang w:eastAsia="en-GB" w:bidi="en-GB"/>
        </w:rPr>
        <w:t>that means it’s the world around us that stops us doing what we want.</w:t>
      </w:r>
    </w:p>
    <w:p w14:paraId="5841FABD" w14:textId="77777777" w:rsidR="00CF3FE5" w:rsidRDefault="00CF3FE5" w:rsidP="00CF3FE5">
      <w:pPr>
        <w:autoSpaceDE w:val="0"/>
        <w:autoSpaceDN w:val="0"/>
        <w:adjustRightInd w:val="0"/>
        <w:spacing w:after="0" w:line="240" w:lineRule="auto"/>
        <w:rPr>
          <w:rFonts w:ascii="Calibri" w:eastAsia="Calibri" w:hAnsi="Calibri" w:cs="Calibri"/>
          <w:sz w:val="28"/>
          <w:szCs w:val="28"/>
          <w:lang w:eastAsia="en-GB" w:bidi="en-GB"/>
        </w:rPr>
      </w:pPr>
    </w:p>
    <w:p w14:paraId="763D0CCF" w14:textId="77777777" w:rsidR="00CF3FE5" w:rsidRDefault="00CF3FE5" w:rsidP="00CF3FE5">
      <w:pPr>
        <w:autoSpaceDE w:val="0"/>
        <w:autoSpaceDN w:val="0"/>
        <w:adjustRightInd w:val="0"/>
        <w:spacing w:after="0" w:line="240" w:lineRule="auto"/>
        <w:rPr>
          <w:rFonts w:ascii="Calibri" w:eastAsia="Calibri" w:hAnsi="Calibri" w:cs="Calibri"/>
          <w:b/>
          <w:bCs/>
          <w:sz w:val="28"/>
          <w:szCs w:val="28"/>
          <w:lang w:eastAsia="en-GB" w:bidi="en-GB"/>
        </w:rPr>
      </w:pPr>
      <w:r>
        <w:rPr>
          <w:rFonts w:ascii="Calibri" w:eastAsia="Calibri" w:hAnsi="Calibri" w:cs="Calibri"/>
          <w:b/>
          <w:bCs/>
          <w:sz w:val="28"/>
          <w:szCs w:val="28"/>
          <w:lang w:eastAsia="en-GB" w:bidi="en-GB"/>
        </w:rPr>
        <w:t>W</w:t>
      </w:r>
      <w:r w:rsidRPr="00FC3A9C">
        <w:rPr>
          <w:rFonts w:ascii="Calibri" w:eastAsia="Calibri" w:hAnsi="Calibri" w:cs="Calibri"/>
          <w:b/>
          <w:bCs/>
          <w:sz w:val="28"/>
          <w:szCs w:val="28"/>
          <w:lang w:eastAsia="en-GB" w:bidi="en-GB"/>
        </w:rPr>
        <w:t>e</w:t>
      </w:r>
      <w:r>
        <w:rPr>
          <w:rFonts w:ascii="Calibri" w:eastAsia="Calibri" w:hAnsi="Calibri" w:cs="Calibri"/>
          <w:sz w:val="28"/>
          <w:szCs w:val="28"/>
          <w:lang w:eastAsia="en-GB" w:bidi="en-GB"/>
        </w:rPr>
        <w:t xml:space="preserve"> </w:t>
      </w:r>
      <w:proofErr w:type="gramStart"/>
      <w:r w:rsidRPr="00FC3A9C">
        <w:rPr>
          <w:rFonts w:ascii="Calibri" w:eastAsia="Calibri" w:hAnsi="Calibri" w:cs="Calibri"/>
          <w:b/>
          <w:bCs/>
          <w:sz w:val="28"/>
          <w:szCs w:val="28"/>
          <w:lang w:eastAsia="en-GB" w:bidi="en-GB"/>
        </w:rPr>
        <w:t>have to</w:t>
      </w:r>
      <w:proofErr w:type="gramEnd"/>
      <w:r w:rsidRPr="00FC3A9C">
        <w:rPr>
          <w:rFonts w:ascii="Calibri" w:eastAsia="Calibri" w:hAnsi="Calibri" w:cs="Calibri"/>
          <w:b/>
          <w:bCs/>
          <w:sz w:val="28"/>
          <w:szCs w:val="28"/>
          <w:lang w:eastAsia="en-GB" w:bidi="en-GB"/>
        </w:rPr>
        <w:t xml:space="preserve"> do it together-collectively</w:t>
      </w:r>
      <w:r>
        <w:rPr>
          <w:rFonts w:ascii="Calibri" w:eastAsia="Calibri" w:hAnsi="Calibri" w:cs="Calibri"/>
          <w:b/>
          <w:bCs/>
          <w:sz w:val="28"/>
          <w:szCs w:val="28"/>
          <w:lang w:eastAsia="en-GB" w:bidi="en-GB"/>
        </w:rPr>
        <w:t>.</w:t>
      </w:r>
    </w:p>
    <w:p w14:paraId="1F214D79" w14:textId="77777777" w:rsidR="00CF3FE5" w:rsidRDefault="00CF3FE5" w:rsidP="00CF3FE5">
      <w:pPr>
        <w:autoSpaceDE w:val="0"/>
        <w:autoSpaceDN w:val="0"/>
        <w:adjustRightInd w:val="0"/>
        <w:spacing w:after="0" w:line="240" w:lineRule="auto"/>
        <w:rPr>
          <w:rFonts w:ascii="Calibri" w:eastAsia="Calibri" w:hAnsi="Calibri" w:cs="Calibri"/>
          <w:sz w:val="28"/>
          <w:szCs w:val="28"/>
          <w:lang w:eastAsia="en-GB" w:bidi="en-GB"/>
        </w:rPr>
      </w:pPr>
      <w:r>
        <w:rPr>
          <w:rFonts w:ascii="Calibri" w:eastAsia="Calibri" w:hAnsi="Calibri" w:cs="Calibri"/>
          <w:sz w:val="28"/>
          <w:szCs w:val="28"/>
          <w:lang w:eastAsia="en-GB" w:bidi="en-GB"/>
        </w:rPr>
        <w:t xml:space="preserve">We realised that we know what is needed to include us which is why we say: </w:t>
      </w:r>
      <w:r w:rsidRPr="00FC3A9C">
        <w:rPr>
          <w:rFonts w:ascii="Calibri" w:eastAsia="Calibri" w:hAnsi="Calibri" w:cs="Calibri"/>
          <w:b/>
          <w:bCs/>
          <w:sz w:val="28"/>
          <w:szCs w:val="28"/>
          <w:lang w:eastAsia="en-GB" w:bidi="en-GB"/>
        </w:rPr>
        <w:t>Nothing About Us Without Us</w:t>
      </w:r>
      <w:r>
        <w:rPr>
          <w:rFonts w:ascii="Calibri" w:eastAsia="Calibri" w:hAnsi="Calibri" w:cs="Calibri"/>
          <w:sz w:val="28"/>
          <w:szCs w:val="28"/>
          <w:lang w:eastAsia="en-GB" w:bidi="en-GB"/>
        </w:rPr>
        <w:t xml:space="preserve">. </w:t>
      </w:r>
    </w:p>
    <w:p w14:paraId="5BA5E090" w14:textId="77777777" w:rsidR="00CF3FE5" w:rsidRDefault="00CF3FE5" w:rsidP="00CF3FE5">
      <w:pPr>
        <w:autoSpaceDE w:val="0"/>
        <w:autoSpaceDN w:val="0"/>
        <w:adjustRightInd w:val="0"/>
        <w:spacing w:after="0" w:line="240" w:lineRule="auto"/>
        <w:rPr>
          <w:rFonts w:ascii="Calibri" w:eastAsia="Calibri" w:hAnsi="Calibri" w:cs="Calibri"/>
          <w:sz w:val="28"/>
          <w:szCs w:val="28"/>
          <w:lang w:eastAsia="en-GB" w:bidi="en-GB"/>
        </w:rPr>
      </w:pPr>
    </w:p>
    <w:p w14:paraId="05A4EAB4" w14:textId="77777777" w:rsidR="00CF3FE5" w:rsidRDefault="00CF3FE5" w:rsidP="00CF3FE5">
      <w:pPr>
        <w:autoSpaceDE w:val="0"/>
        <w:autoSpaceDN w:val="0"/>
        <w:adjustRightInd w:val="0"/>
        <w:spacing w:after="0" w:line="240" w:lineRule="auto"/>
        <w:rPr>
          <w:rFonts w:ascii="Calibri" w:eastAsia="Calibri" w:hAnsi="Calibri" w:cs="Calibri"/>
          <w:sz w:val="28"/>
          <w:szCs w:val="28"/>
          <w:lang w:eastAsia="en-GB" w:bidi="en-GB"/>
        </w:rPr>
      </w:pPr>
      <w:r>
        <w:rPr>
          <w:rFonts w:ascii="Calibri" w:eastAsia="Calibri" w:hAnsi="Calibri" w:cs="Calibri"/>
          <w:sz w:val="28"/>
          <w:szCs w:val="28"/>
          <w:lang w:eastAsia="en-GB" w:bidi="en-GB"/>
        </w:rPr>
        <w:t xml:space="preserve">Based on this understanding, disabled people and our organisations campaigned and won at a global level at the </w:t>
      </w:r>
      <w:r w:rsidRPr="00FC3A9C">
        <w:rPr>
          <w:rFonts w:ascii="Calibri" w:eastAsia="Calibri" w:hAnsi="Calibri" w:cs="Calibri"/>
          <w:b/>
          <w:bCs/>
          <w:sz w:val="28"/>
          <w:szCs w:val="28"/>
          <w:lang w:eastAsia="en-GB" w:bidi="en-GB"/>
        </w:rPr>
        <w:t>United Nations</w:t>
      </w:r>
      <w:r>
        <w:rPr>
          <w:rFonts w:ascii="Calibri" w:eastAsia="Calibri" w:hAnsi="Calibri" w:cs="Calibri"/>
          <w:sz w:val="28"/>
          <w:szCs w:val="28"/>
          <w:lang w:eastAsia="en-GB" w:bidi="en-GB"/>
        </w:rPr>
        <w:t xml:space="preserve"> (UN)</w:t>
      </w:r>
      <w:r w:rsidRPr="00FC3A9C">
        <w:rPr>
          <w:rFonts w:ascii="Calibri" w:eastAsia="Calibri" w:hAnsi="Calibri" w:cs="Calibri"/>
          <w:sz w:val="28"/>
          <w:szCs w:val="28"/>
          <w:lang w:eastAsia="en-GB" w:bidi="en-GB"/>
        </w:rPr>
        <w:t xml:space="preserve"> </w:t>
      </w:r>
      <w:r>
        <w:rPr>
          <w:rFonts w:ascii="Calibri" w:eastAsia="Calibri" w:hAnsi="Calibri" w:cs="Calibri"/>
          <w:sz w:val="28"/>
          <w:szCs w:val="28"/>
          <w:lang w:eastAsia="en-GB" w:bidi="en-GB"/>
        </w:rPr>
        <w:t xml:space="preserve">the need for </w:t>
      </w:r>
      <w:r w:rsidRPr="00FC3A9C">
        <w:rPr>
          <w:rFonts w:ascii="Calibri" w:eastAsia="Calibri" w:hAnsi="Calibri" w:cs="Calibri"/>
          <w:b/>
          <w:bCs/>
          <w:sz w:val="28"/>
          <w:szCs w:val="28"/>
          <w:lang w:eastAsia="en-GB" w:bidi="en-GB"/>
        </w:rPr>
        <w:t>Human Rights</w:t>
      </w:r>
      <w:r>
        <w:rPr>
          <w:rFonts w:ascii="Calibri" w:eastAsia="Calibri" w:hAnsi="Calibri" w:cs="Calibri"/>
          <w:sz w:val="28"/>
          <w:szCs w:val="28"/>
          <w:lang w:eastAsia="en-GB" w:bidi="en-GB"/>
        </w:rPr>
        <w:t xml:space="preserve"> to be extended to all Disabled People. </w:t>
      </w:r>
    </w:p>
    <w:p w14:paraId="22CCAE92" w14:textId="77777777" w:rsidR="00CF3FE5" w:rsidRDefault="00CF3FE5" w:rsidP="00CF3FE5">
      <w:pPr>
        <w:autoSpaceDE w:val="0"/>
        <w:autoSpaceDN w:val="0"/>
        <w:adjustRightInd w:val="0"/>
        <w:spacing w:after="0" w:line="240" w:lineRule="auto"/>
        <w:rPr>
          <w:rFonts w:ascii="Calibri" w:eastAsia="Calibri" w:hAnsi="Calibri" w:cs="Calibri"/>
          <w:sz w:val="28"/>
          <w:szCs w:val="28"/>
          <w:lang w:eastAsia="en-GB" w:bidi="en-GB"/>
        </w:rPr>
      </w:pPr>
    </w:p>
    <w:p w14:paraId="2151CCD7" w14:textId="77777777" w:rsidR="00CF3FE5" w:rsidRDefault="00CF3FE5" w:rsidP="00CF3FE5">
      <w:pPr>
        <w:autoSpaceDE w:val="0"/>
        <w:autoSpaceDN w:val="0"/>
        <w:adjustRightInd w:val="0"/>
        <w:spacing w:after="0" w:line="240" w:lineRule="auto"/>
        <w:rPr>
          <w:rFonts w:ascii="Calibri" w:eastAsia="Calibri" w:hAnsi="Calibri" w:cs="Calibri"/>
          <w:sz w:val="28"/>
          <w:szCs w:val="28"/>
          <w:lang w:eastAsia="en-GB" w:bidi="en-GB"/>
        </w:rPr>
      </w:pPr>
      <w:r>
        <w:rPr>
          <w:rFonts w:ascii="Calibri" w:eastAsia="Calibri" w:hAnsi="Calibri" w:cs="Calibri"/>
          <w:sz w:val="28"/>
          <w:szCs w:val="28"/>
          <w:lang w:eastAsia="en-GB" w:bidi="en-GB"/>
        </w:rPr>
        <w:t xml:space="preserve">This was finally achieved in the </w:t>
      </w:r>
      <w:r w:rsidRPr="00FC3A9C">
        <w:rPr>
          <w:rFonts w:ascii="Calibri" w:eastAsia="Calibri" w:hAnsi="Calibri" w:cs="Calibri"/>
          <w:b/>
          <w:bCs/>
          <w:sz w:val="28"/>
          <w:szCs w:val="28"/>
          <w:lang w:eastAsia="en-GB" w:bidi="en-GB"/>
        </w:rPr>
        <w:t>United Nations Convention of Persons with Disabilities</w:t>
      </w:r>
      <w:r>
        <w:rPr>
          <w:rFonts w:ascii="Calibri" w:eastAsia="Calibri" w:hAnsi="Calibri" w:cs="Calibri"/>
          <w:sz w:val="28"/>
          <w:szCs w:val="28"/>
          <w:lang w:eastAsia="en-GB" w:bidi="en-GB"/>
        </w:rPr>
        <w:t xml:space="preserve"> (UNCRPD) in 2006. </w:t>
      </w:r>
    </w:p>
    <w:p w14:paraId="571DA388" w14:textId="3C61A175" w:rsidR="003275D2" w:rsidRDefault="003275D2" w:rsidP="00173A91">
      <w:pPr>
        <w:rPr>
          <w:b/>
          <w:bCs/>
          <w:color w:val="000000" w:themeColor="text1"/>
          <w:sz w:val="28"/>
          <w:szCs w:val="28"/>
        </w:rPr>
      </w:pPr>
    </w:p>
    <w:p w14:paraId="2C601EF4" w14:textId="464E9021" w:rsidR="00EB5C84" w:rsidRDefault="007D0DAB" w:rsidP="00173A91">
      <w:pPr>
        <w:rPr>
          <w:color w:val="000000" w:themeColor="text1"/>
          <w:sz w:val="28"/>
          <w:szCs w:val="28"/>
        </w:rPr>
      </w:pPr>
      <w:r>
        <w:rPr>
          <w:color w:val="000000" w:themeColor="text1"/>
          <w:sz w:val="28"/>
          <w:szCs w:val="28"/>
        </w:rPr>
        <w:t xml:space="preserve">What we are looking at today </w:t>
      </w:r>
      <w:r w:rsidR="00B97740">
        <w:rPr>
          <w:color w:val="000000" w:themeColor="text1"/>
          <w:sz w:val="28"/>
          <w:szCs w:val="28"/>
        </w:rPr>
        <w:t>is what we need to come together with our different impairments and experiences.</w:t>
      </w:r>
    </w:p>
    <w:p w14:paraId="3F8C232D" w14:textId="6F39855D" w:rsidR="00396F45" w:rsidRDefault="00C3538F" w:rsidP="00173A91">
      <w:pPr>
        <w:rPr>
          <w:color w:val="000000" w:themeColor="text1"/>
          <w:sz w:val="28"/>
          <w:szCs w:val="28"/>
        </w:rPr>
      </w:pPr>
      <w:r>
        <w:rPr>
          <w:color w:val="000000" w:themeColor="text1"/>
          <w:sz w:val="28"/>
          <w:szCs w:val="28"/>
        </w:rPr>
        <w:t xml:space="preserve">Other people have made us feel bad for being different and we need to come together to </w:t>
      </w:r>
      <w:r w:rsidR="009A131D">
        <w:rPr>
          <w:color w:val="000000" w:themeColor="text1"/>
          <w:sz w:val="28"/>
          <w:szCs w:val="28"/>
        </w:rPr>
        <w:t>make ourselves and each other strong.</w:t>
      </w:r>
    </w:p>
    <w:p w14:paraId="78DE8684" w14:textId="4821B583" w:rsidR="009A131D" w:rsidRDefault="00786BCC" w:rsidP="00173A91">
      <w:pPr>
        <w:rPr>
          <w:color w:val="000000" w:themeColor="text1"/>
          <w:sz w:val="28"/>
          <w:szCs w:val="28"/>
        </w:rPr>
      </w:pPr>
      <w:r>
        <w:rPr>
          <w:color w:val="000000" w:themeColor="text1"/>
          <w:sz w:val="28"/>
          <w:szCs w:val="28"/>
        </w:rPr>
        <w:t>In Barbados we have lots of organisations</w:t>
      </w:r>
      <w:r w:rsidR="003B5AED">
        <w:rPr>
          <w:color w:val="000000" w:themeColor="text1"/>
          <w:sz w:val="28"/>
          <w:szCs w:val="28"/>
        </w:rPr>
        <w:t xml:space="preserve"> and we choose who </w:t>
      </w:r>
      <w:proofErr w:type="gramStart"/>
      <w:r w:rsidR="003B5AED">
        <w:rPr>
          <w:color w:val="000000" w:themeColor="text1"/>
          <w:sz w:val="28"/>
          <w:szCs w:val="28"/>
        </w:rPr>
        <w:t>is in charge of</w:t>
      </w:r>
      <w:proofErr w:type="gramEnd"/>
      <w:r w:rsidR="003B5AED">
        <w:rPr>
          <w:color w:val="000000" w:themeColor="text1"/>
          <w:sz w:val="28"/>
          <w:szCs w:val="28"/>
        </w:rPr>
        <w:t xml:space="preserve"> us. We work together to </w:t>
      </w:r>
      <w:r w:rsidR="001E1F99">
        <w:rPr>
          <w:color w:val="000000" w:themeColor="text1"/>
          <w:sz w:val="28"/>
          <w:szCs w:val="28"/>
        </w:rPr>
        <w:t>change things. In Barbados, the government got us to give parking tickets to people who parked in disabled spaces!</w:t>
      </w:r>
    </w:p>
    <w:p w14:paraId="5797A164" w14:textId="0A7A0882" w:rsidR="00F01B07" w:rsidRDefault="00F01B07" w:rsidP="00173A91">
      <w:pPr>
        <w:rPr>
          <w:color w:val="000000" w:themeColor="text1"/>
          <w:sz w:val="28"/>
          <w:szCs w:val="28"/>
        </w:rPr>
      </w:pPr>
      <w:r>
        <w:rPr>
          <w:color w:val="000000" w:themeColor="text1"/>
          <w:sz w:val="28"/>
          <w:szCs w:val="28"/>
        </w:rPr>
        <w:t>I am blind and this is what I need. This is called Disability Etiquette (which is good manners)</w:t>
      </w:r>
    </w:p>
    <w:p w14:paraId="04FA995D" w14:textId="610D6992" w:rsidR="00F01B07" w:rsidRDefault="00807329" w:rsidP="00F01B07">
      <w:pPr>
        <w:pStyle w:val="ListParagraph"/>
        <w:numPr>
          <w:ilvl w:val="0"/>
          <w:numId w:val="1"/>
        </w:numPr>
        <w:rPr>
          <w:color w:val="000000" w:themeColor="text1"/>
          <w:sz w:val="28"/>
          <w:szCs w:val="28"/>
        </w:rPr>
      </w:pPr>
      <w:r>
        <w:rPr>
          <w:color w:val="000000" w:themeColor="text1"/>
          <w:sz w:val="28"/>
          <w:szCs w:val="28"/>
        </w:rPr>
        <w:t>Make sure I can read the information. I might need braille, or things in larger print.</w:t>
      </w:r>
    </w:p>
    <w:p w14:paraId="7110B94B" w14:textId="31C199A6" w:rsidR="000B74BD" w:rsidRDefault="00807329" w:rsidP="000B74BD">
      <w:pPr>
        <w:pStyle w:val="ListParagraph"/>
        <w:numPr>
          <w:ilvl w:val="0"/>
          <w:numId w:val="1"/>
        </w:numPr>
        <w:rPr>
          <w:color w:val="000000" w:themeColor="text1"/>
          <w:sz w:val="28"/>
          <w:szCs w:val="28"/>
        </w:rPr>
      </w:pPr>
      <w:r>
        <w:rPr>
          <w:color w:val="000000" w:themeColor="text1"/>
          <w:sz w:val="28"/>
          <w:szCs w:val="28"/>
        </w:rPr>
        <w:t>Meet me at the door and make sure I know where to go</w:t>
      </w:r>
      <w:r w:rsidR="000B74BD">
        <w:rPr>
          <w:color w:val="000000" w:themeColor="text1"/>
          <w:sz w:val="28"/>
          <w:szCs w:val="28"/>
        </w:rPr>
        <w:t>. Tell me who I am sitting next to so I can feel safe.</w:t>
      </w:r>
    </w:p>
    <w:p w14:paraId="3F020DF6" w14:textId="3BA403E5" w:rsidR="00846DE9" w:rsidRDefault="00846DE9" w:rsidP="000B74BD">
      <w:pPr>
        <w:pStyle w:val="ListParagraph"/>
        <w:numPr>
          <w:ilvl w:val="0"/>
          <w:numId w:val="1"/>
        </w:numPr>
        <w:rPr>
          <w:color w:val="000000" w:themeColor="text1"/>
          <w:sz w:val="28"/>
          <w:szCs w:val="28"/>
        </w:rPr>
      </w:pPr>
      <w:r>
        <w:rPr>
          <w:color w:val="000000" w:themeColor="text1"/>
          <w:sz w:val="28"/>
          <w:szCs w:val="28"/>
        </w:rPr>
        <w:t>Make sure people helping understand what people need.</w:t>
      </w:r>
    </w:p>
    <w:p w14:paraId="32E3E375" w14:textId="3CBBE2C8" w:rsidR="000B74BD" w:rsidRDefault="00846DE9" w:rsidP="000B74BD">
      <w:pPr>
        <w:pStyle w:val="ListParagraph"/>
        <w:numPr>
          <w:ilvl w:val="0"/>
          <w:numId w:val="1"/>
        </w:numPr>
        <w:rPr>
          <w:color w:val="000000" w:themeColor="text1"/>
          <w:sz w:val="28"/>
          <w:szCs w:val="28"/>
        </w:rPr>
      </w:pPr>
      <w:r>
        <w:rPr>
          <w:color w:val="000000" w:themeColor="text1"/>
          <w:sz w:val="28"/>
          <w:szCs w:val="28"/>
        </w:rPr>
        <w:t>Look at whether the lights are ok and bright enough for people who can’t see very well.</w:t>
      </w:r>
      <w:r w:rsidR="00354742">
        <w:rPr>
          <w:color w:val="000000" w:themeColor="text1"/>
          <w:sz w:val="28"/>
          <w:szCs w:val="28"/>
        </w:rPr>
        <w:t xml:space="preserve"> </w:t>
      </w:r>
      <w:r w:rsidR="006D75AA">
        <w:rPr>
          <w:color w:val="000000" w:themeColor="text1"/>
          <w:sz w:val="28"/>
          <w:szCs w:val="28"/>
        </w:rPr>
        <w:t>Keep bags out of the way.</w:t>
      </w:r>
    </w:p>
    <w:p w14:paraId="7977EEC4" w14:textId="2C49F307" w:rsidR="00846DE9" w:rsidRDefault="006D75AA" w:rsidP="000B74BD">
      <w:pPr>
        <w:pStyle w:val="ListParagraph"/>
        <w:numPr>
          <w:ilvl w:val="0"/>
          <w:numId w:val="1"/>
        </w:numPr>
        <w:rPr>
          <w:color w:val="000000" w:themeColor="text1"/>
          <w:sz w:val="28"/>
          <w:szCs w:val="28"/>
        </w:rPr>
      </w:pPr>
      <w:r>
        <w:rPr>
          <w:color w:val="000000" w:themeColor="text1"/>
          <w:sz w:val="28"/>
          <w:szCs w:val="28"/>
        </w:rPr>
        <w:t xml:space="preserve">Ask me what I need. </w:t>
      </w:r>
    </w:p>
    <w:p w14:paraId="4A9C5AB4" w14:textId="3E23E019" w:rsidR="006D75AA" w:rsidRDefault="006D75AA" w:rsidP="000B74BD">
      <w:pPr>
        <w:pStyle w:val="ListParagraph"/>
        <w:numPr>
          <w:ilvl w:val="0"/>
          <w:numId w:val="1"/>
        </w:numPr>
        <w:rPr>
          <w:color w:val="000000" w:themeColor="text1"/>
          <w:sz w:val="28"/>
          <w:szCs w:val="28"/>
        </w:rPr>
      </w:pPr>
      <w:r>
        <w:rPr>
          <w:color w:val="000000" w:themeColor="text1"/>
          <w:sz w:val="28"/>
          <w:szCs w:val="28"/>
        </w:rPr>
        <w:t>Don’t touch me unless I ask you.</w:t>
      </w:r>
    </w:p>
    <w:p w14:paraId="2BED9258" w14:textId="517EF20A" w:rsidR="006D75AA" w:rsidRDefault="006D75AA" w:rsidP="000B74BD">
      <w:pPr>
        <w:pStyle w:val="ListParagraph"/>
        <w:numPr>
          <w:ilvl w:val="0"/>
          <w:numId w:val="1"/>
        </w:numPr>
        <w:rPr>
          <w:color w:val="000000" w:themeColor="text1"/>
          <w:sz w:val="28"/>
          <w:szCs w:val="28"/>
        </w:rPr>
      </w:pPr>
      <w:r>
        <w:rPr>
          <w:color w:val="000000" w:themeColor="text1"/>
          <w:sz w:val="28"/>
          <w:szCs w:val="28"/>
        </w:rPr>
        <w:t xml:space="preserve">If I have a </w:t>
      </w:r>
      <w:proofErr w:type="gramStart"/>
      <w:r>
        <w:rPr>
          <w:color w:val="000000" w:themeColor="text1"/>
          <w:sz w:val="28"/>
          <w:szCs w:val="28"/>
        </w:rPr>
        <w:t>dog</w:t>
      </w:r>
      <w:proofErr w:type="gramEnd"/>
      <w:r>
        <w:rPr>
          <w:color w:val="000000" w:themeColor="text1"/>
          <w:sz w:val="28"/>
          <w:szCs w:val="28"/>
        </w:rPr>
        <w:t xml:space="preserve"> please don’t touch it.</w:t>
      </w:r>
    </w:p>
    <w:p w14:paraId="53E14AA1" w14:textId="2737776F" w:rsidR="006D75AA" w:rsidRDefault="00E01C3F" w:rsidP="000B74BD">
      <w:pPr>
        <w:pStyle w:val="ListParagraph"/>
        <w:numPr>
          <w:ilvl w:val="0"/>
          <w:numId w:val="1"/>
        </w:numPr>
        <w:rPr>
          <w:color w:val="000000" w:themeColor="text1"/>
          <w:sz w:val="28"/>
          <w:szCs w:val="28"/>
        </w:rPr>
      </w:pPr>
      <w:r>
        <w:rPr>
          <w:color w:val="000000" w:themeColor="text1"/>
          <w:sz w:val="28"/>
          <w:szCs w:val="28"/>
        </w:rPr>
        <w:t>If I am with someone helping me, ask me not the helper.</w:t>
      </w:r>
    </w:p>
    <w:p w14:paraId="56F84D36" w14:textId="7D0013FA" w:rsidR="00E01C3F" w:rsidRDefault="00E01C3F" w:rsidP="000B74BD">
      <w:pPr>
        <w:pStyle w:val="ListParagraph"/>
        <w:numPr>
          <w:ilvl w:val="0"/>
          <w:numId w:val="1"/>
        </w:numPr>
        <w:rPr>
          <w:color w:val="000000" w:themeColor="text1"/>
          <w:sz w:val="28"/>
          <w:szCs w:val="28"/>
        </w:rPr>
      </w:pPr>
      <w:r>
        <w:rPr>
          <w:color w:val="000000" w:themeColor="text1"/>
          <w:sz w:val="28"/>
          <w:szCs w:val="28"/>
        </w:rPr>
        <w:t>Make sure you ask me to join in.</w:t>
      </w:r>
    </w:p>
    <w:p w14:paraId="5842D373" w14:textId="67147839" w:rsidR="00E01C3F" w:rsidRDefault="00E771AA" w:rsidP="00E771AA">
      <w:pPr>
        <w:ind w:left="360"/>
        <w:rPr>
          <w:color w:val="000000" w:themeColor="text1"/>
          <w:sz w:val="28"/>
          <w:szCs w:val="28"/>
        </w:rPr>
      </w:pPr>
      <w:r>
        <w:rPr>
          <w:color w:val="000000" w:themeColor="text1"/>
          <w:sz w:val="28"/>
          <w:szCs w:val="28"/>
        </w:rPr>
        <w:t>That was all from Kerryann in Barbados.</w:t>
      </w:r>
    </w:p>
    <w:p w14:paraId="367709D8" w14:textId="6AF718E8" w:rsidR="00E771AA" w:rsidRDefault="00E771AA" w:rsidP="00E771AA">
      <w:pPr>
        <w:ind w:left="360"/>
        <w:rPr>
          <w:color w:val="000000" w:themeColor="text1"/>
          <w:sz w:val="28"/>
          <w:szCs w:val="28"/>
        </w:rPr>
      </w:pPr>
      <w:r>
        <w:rPr>
          <w:color w:val="000000" w:themeColor="text1"/>
          <w:sz w:val="28"/>
          <w:szCs w:val="28"/>
        </w:rPr>
        <w:t>Now Richard says:</w:t>
      </w:r>
    </w:p>
    <w:p w14:paraId="5FED1997" w14:textId="567D3711" w:rsidR="00E771AA" w:rsidRDefault="00E771AA" w:rsidP="00E771AA">
      <w:pPr>
        <w:ind w:left="360"/>
        <w:rPr>
          <w:color w:val="000000" w:themeColor="text1"/>
          <w:sz w:val="28"/>
          <w:szCs w:val="28"/>
        </w:rPr>
      </w:pPr>
      <w:r>
        <w:rPr>
          <w:color w:val="000000" w:themeColor="text1"/>
          <w:sz w:val="28"/>
          <w:szCs w:val="28"/>
        </w:rPr>
        <w:t>W</w:t>
      </w:r>
      <w:r w:rsidR="009E1553">
        <w:rPr>
          <w:color w:val="000000" w:themeColor="text1"/>
          <w:sz w:val="28"/>
          <w:szCs w:val="28"/>
        </w:rPr>
        <w:t>hen disabled people come together it needs to be a good experience. We need to respect each other.</w:t>
      </w:r>
      <w:r w:rsidR="0030036F">
        <w:rPr>
          <w:color w:val="000000" w:themeColor="text1"/>
          <w:sz w:val="28"/>
          <w:szCs w:val="28"/>
        </w:rPr>
        <w:t xml:space="preserve"> </w:t>
      </w:r>
    </w:p>
    <w:p w14:paraId="1AB7B382" w14:textId="162F8F0A" w:rsidR="0030036F" w:rsidRDefault="0030036F" w:rsidP="00E771AA">
      <w:pPr>
        <w:ind w:left="360"/>
        <w:rPr>
          <w:color w:val="000000" w:themeColor="text1"/>
          <w:sz w:val="28"/>
          <w:szCs w:val="28"/>
        </w:rPr>
      </w:pPr>
      <w:r>
        <w:rPr>
          <w:color w:val="000000" w:themeColor="text1"/>
          <w:sz w:val="28"/>
          <w:szCs w:val="28"/>
        </w:rPr>
        <w:t xml:space="preserve">Sometimes we </w:t>
      </w:r>
      <w:r w:rsidR="00942F93">
        <w:rPr>
          <w:color w:val="000000" w:themeColor="text1"/>
          <w:sz w:val="28"/>
          <w:szCs w:val="28"/>
        </w:rPr>
        <w:t>think</w:t>
      </w:r>
      <w:r>
        <w:rPr>
          <w:color w:val="000000" w:themeColor="text1"/>
          <w:sz w:val="28"/>
          <w:szCs w:val="28"/>
        </w:rPr>
        <w:t xml:space="preserve"> that we </w:t>
      </w:r>
      <w:proofErr w:type="gramStart"/>
      <w:r>
        <w:rPr>
          <w:color w:val="000000" w:themeColor="text1"/>
          <w:sz w:val="28"/>
          <w:szCs w:val="28"/>
        </w:rPr>
        <w:t>have to</w:t>
      </w:r>
      <w:proofErr w:type="gramEnd"/>
      <w:r>
        <w:rPr>
          <w:color w:val="000000" w:themeColor="text1"/>
          <w:sz w:val="28"/>
          <w:szCs w:val="28"/>
        </w:rPr>
        <w:t xml:space="preserve"> be really strong</w:t>
      </w:r>
      <w:r w:rsidR="00942F93">
        <w:rPr>
          <w:color w:val="000000" w:themeColor="text1"/>
          <w:sz w:val="28"/>
          <w:szCs w:val="28"/>
        </w:rPr>
        <w:t xml:space="preserve"> and not ask for help.</w:t>
      </w:r>
    </w:p>
    <w:p w14:paraId="5F8C96C6" w14:textId="4D350DDC" w:rsidR="00942F93" w:rsidRDefault="00942F93" w:rsidP="00E771AA">
      <w:pPr>
        <w:ind w:left="360"/>
        <w:rPr>
          <w:color w:val="000000" w:themeColor="text1"/>
          <w:sz w:val="28"/>
          <w:szCs w:val="28"/>
        </w:rPr>
      </w:pPr>
      <w:r>
        <w:rPr>
          <w:color w:val="000000" w:themeColor="text1"/>
          <w:sz w:val="28"/>
          <w:szCs w:val="28"/>
        </w:rPr>
        <w:t xml:space="preserve">I used to get tired until my partner helped me </w:t>
      </w:r>
      <w:proofErr w:type="gramStart"/>
      <w:r>
        <w:rPr>
          <w:color w:val="000000" w:themeColor="text1"/>
          <w:sz w:val="28"/>
          <w:szCs w:val="28"/>
        </w:rPr>
        <w:t>realise</w:t>
      </w:r>
      <w:proofErr w:type="gramEnd"/>
      <w:r>
        <w:rPr>
          <w:color w:val="000000" w:themeColor="text1"/>
          <w:sz w:val="28"/>
          <w:szCs w:val="28"/>
        </w:rPr>
        <w:t xml:space="preserve"> I needed a chair.</w:t>
      </w:r>
    </w:p>
    <w:p w14:paraId="434B76A1" w14:textId="320D335C" w:rsidR="00942F93" w:rsidRDefault="00942F93" w:rsidP="00E771AA">
      <w:pPr>
        <w:ind w:left="360"/>
        <w:rPr>
          <w:color w:val="000000" w:themeColor="text1"/>
          <w:sz w:val="28"/>
          <w:szCs w:val="28"/>
        </w:rPr>
      </w:pPr>
      <w:r>
        <w:rPr>
          <w:color w:val="000000" w:themeColor="text1"/>
          <w:sz w:val="28"/>
          <w:szCs w:val="28"/>
        </w:rPr>
        <w:t>It is important to ask for what we need! If you don’t, you can’t help others get what they need.</w:t>
      </w:r>
    </w:p>
    <w:p w14:paraId="24F7FFF2" w14:textId="5FFF5D29" w:rsidR="00716CE2" w:rsidRDefault="00716CE2" w:rsidP="00E771AA">
      <w:pPr>
        <w:ind w:left="360"/>
        <w:rPr>
          <w:color w:val="000000" w:themeColor="text1"/>
          <w:sz w:val="28"/>
          <w:szCs w:val="28"/>
        </w:rPr>
      </w:pPr>
      <w:r>
        <w:rPr>
          <w:color w:val="000000" w:themeColor="text1"/>
          <w:sz w:val="28"/>
          <w:szCs w:val="28"/>
        </w:rPr>
        <w:t>All our organisations should have these</w:t>
      </w:r>
      <w:r w:rsidR="00FF21A3">
        <w:rPr>
          <w:color w:val="000000" w:themeColor="text1"/>
          <w:sz w:val="28"/>
          <w:szCs w:val="28"/>
        </w:rPr>
        <w:t xml:space="preserve"> principles (</w:t>
      </w:r>
      <w:r w:rsidR="00241835">
        <w:rPr>
          <w:color w:val="000000" w:themeColor="text1"/>
          <w:sz w:val="28"/>
          <w:szCs w:val="28"/>
        </w:rPr>
        <w:t>what is good and important) which come from the UNCRPD:</w:t>
      </w:r>
    </w:p>
    <w:p w14:paraId="39BB3949" w14:textId="3C9B5778" w:rsidR="00CD7605" w:rsidRDefault="00241835" w:rsidP="00CD7605">
      <w:pPr>
        <w:ind w:left="360"/>
        <w:rPr>
          <w:color w:val="000000" w:themeColor="text1"/>
          <w:sz w:val="28"/>
          <w:szCs w:val="28"/>
        </w:rPr>
      </w:pPr>
      <w:r>
        <w:rPr>
          <w:color w:val="000000" w:themeColor="text1"/>
          <w:sz w:val="28"/>
          <w:szCs w:val="28"/>
        </w:rPr>
        <w:t>Respect</w:t>
      </w:r>
      <w:r w:rsidR="00CD7605">
        <w:rPr>
          <w:color w:val="000000" w:themeColor="text1"/>
          <w:sz w:val="28"/>
          <w:szCs w:val="28"/>
        </w:rPr>
        <w:t xml:space="preserve"> for someone to choose</w:t>
      </w:r>
      <w:r w:rsidR="00CD7605">
        <w:rPr>
          <w:color w:val="000000" w:themeColor="text1"/>
          <w:sz w:val="28"/>
          <w:szCs w:val="28"/>
        </w:rPr>
        <w:br/>
        <w:t xml:space="preserve">Don’t treat people </w:t>
      </w:r>
      <w:proofErr w:type="gramStart"/>
      <w:r w:rsidR="00CD7605">
        <w:rPr>
          <w:color w:val="000000" w:themeColor="text1"/>
          <w:sz w:val="28"/>
          <w:szCs w:val="28"/>
        </w:rPr>
        <w:t>differently</w:t>
      </w:r>
      <w:proofErr w:type="gramEnd"/>
    </w:p>
    <w:p w14:paraId="36F605F0" w14:textId="7418A044" w:rsidR="00CD7605" w:rsidRDefault="004A1E03" w:rsidP="00CD7605">
      <w:pPr>
        <w:ind w:left="360"/>
        <w:rPr>
          <w:color w:val="000000" w:themeColor="text1"/>
          <w:sz w:val="28"/>
          <w:szCs w:val="28"/>
        </w:rPr>
      </w:pPr>
      <w:r>
        <w:rPr>
          <w:color w:val="000000" w:themeColor="text1"/>
          <w:sz w:val="28"/>
          <w:szCs w:val="28"/>
        </w:rPr>
        <w:t>Respect difference</w:t>
      </w:r>
    </w:p>
    <w:p w14:paraId="16FB5F95" w14:textId="05D05E6B" w:rsidR="004A1E03" w:rsidRDefault="004A1E03" w:rsidP="00CD7605">
      <w:pPr>
        <w:ind w:left="360"/>
        <w:rPr>
          <w:color w:val="000000" w:themeColor="text1"/>
          <w:sz w:val="28"/>
          <w:szCs w:val="28"/>
        </w:rPr>
      </w:pPr>
      <w:r>
        <w:rPr>
          <w:color w:val="000000" w:themeColor="text1"/>
          <w:sz w:val="28"/>
          <w:szCs w:val="28"/>
        </w:rPr>
        <w:t>Give people the same chances to join in</w:t>
      </w:r>
    </w:p>
    <w:p w14:paraId="412A39BA" w14:textId="4988C5F5" w:rsidR="004A1E03" w:rsidRDefault="004A1E03" w:rsidP="00CD7605">
      <w:pPr>
        <w:ind w:left="360"/>
        <w:rPr>
          <w:color w:val="000000" w:themeColor="text1"/>
          <w:sz w:val="28"/>
          <w:szCs w:val="28"/>
        </w:rPr>
      </w:pPr>
      <w:r>
        <w:rPr>
          <w:color w:val="000000" w:themeColor="text1"/>
          <w:sz w:val="28"/>
          <w:szCs w:val="28"/>
        </w:rPr>
        <w:t>Equality between men and women</w:t>
      </w:r>
    </w:p>
    <w:p w14:paraId="281459AB" w14:textId="77777777" w:rsidR="00232466" w:rsidRDefault="00232466" w:rsidP="00CD7605">
      <w:pPr>
        <w:ind w:left="360"/>
        <w:rPr>
          <w:color w:val="000000" w:themeColor="text1"/>
          <w:sz w:val="28"/>
          <w:szCs w:val="28"/>
        </w:rPr>
      </w:pPr>
    </w:p>
    <w:p w14:paraId="0ED13315" w14:textId="281B8033" w:rsidR="00232466" w:rsidRDefault="00232466" w:rsidP="00CD7605">
      <w:pPr>
        <w:ind w:left="360"/>
        <w:rPr>
          <w:color w:val="000000" w:themeColor="text1"/>
          <w:sz w:val="28"/>
          <w:szCs w:val="28"/>
        </w:rPr>
      </w:pPr>
      <w:proofErr w:type="gramStart"/>
      <w:r>
        <w:rPr>
          <w:color w:val="000000" w:themeColor="text1"/>
          <w:sz w:val="28"/>
          <w:szCs w:val="28"/>
        </w:rPr>
        <w:t>So</w:t>
      </w:r>
      <w:proofErr w:type="gramEnd"/>
      <w:r>
        <w:rPr>
          <w:color w:val="000000" w:themeColor="text1"/>
          <w:sz w:val="28"/>
          <w:szCs w:val="28"/>
        </w:rPr>
        <w:t xml:space="preserve"> it is important to have these rules:</w:t>
      </w:r>
    </w:p>
    <w:p w14:paraId="4341DCE5" w14:textId="5BAC9895" w:rsidR="00232466" w:rsidRDefault="00232466" w:rsidP="00CD7605">
      <w:pPr>
        <w:ind w:left="360"/>
        <w:rPr>
          <w:color w:val="000000" w:themeColor="text1"/>
          <w:sz w:val="28"/>
          <w:szCs w:val="28"/>
        </w:rPr>
      </w:pPr>
      <w:r>
        <w:rPr>
          <w:color w:val="000000" w:themeColor="text1"/>
          <w:sz w:val="28"/>
          <w:szCs w:val="28"/>
        </w:rPr>
        <w:t xml:space="preserve">One person speaking at a </w:t>
      </w:r>
      <w:proofErr w:type="gramStart"/>
      <w:r>
        <w:rPr>
          <w:color w:val="000000" w:themeColor="text1"/>
          <w:sz w:val="28"/>
          <w:szCs w:val="28"/>
        </w:rPr>
        <w:t>time</w:t>
      </w:r>
      <w:proofErr w:type="gramEnd"/>
    </w:p>
    <w:p w14:paraId="01E3846C" w14:textId="30F9FB07" w:rsidR="00232466" w:rsidRDefault="003E326F" w:rsidP="00CD7605">
      <w:pPr>
        <w:ind w:left="360"/>
        <w:rPr>
          <w:color w:val="000000" w:themeColor="text1"/>
          <w:sz w:val="28"/>
          <w:szCs w:val="28"/>
        </w:rPr>
      </w:pPr>
      <w:r>
        <w:rPr>
          <w:color w:val="000000" w:themeColor="text1"/>
          <w:sz w:val="28"/>
          <w:szCs w:val="28"/>
        </w:rPr>
        <w:t xml:space="preserve">Allowing time for people to speak, or </w:t>
      </w:r>
      <w:proofErr w:type="gramStart"/>
      <w:r>
        <w:rPr>
          <w:color w:val="000000" w:themeColor="text1"/>
          <w:sz w:val="28"/>
          <w:szCs w:val="28"/>
        </w:rPr>
        <w:t>communicate</w:t>
      </w:r>
      <w:proofErr w:type="gramEnd"/>
    </w:p>
    <w:p w14:paraId="44E4592A" w14:textId="6E6157FF" w:rsidR="003E326F" w:rsidRDefault="003E326F" w:rsidP="00CD7605">
      <w:pPr>
        <w:ind w:left="360"/>
        <w:rPr>
          <w:color w:val="000000" w:themeColor="text1"/>
          <w:sz w:val="28"/>
          <w:szCs w:val="28"/>
        </w:rPr>
      </w:pPr>
      <w:r>
        <w:rPr>
          <w:color w:val="000000" w:themeColor="text1"/>
          <w:sz w:val="28"/>
          <w:szCs w:val="28"/>
        </w:rPr>
        <w:t>Keeping things confidential (not talking about what people have said afterwards)</w:t>
      </w:r>
    </w:p>
    <w:p w14:paraId="0745F8ED" w14:textId="722C9B94" w:rsidR="003E326F" w:rsidRDefault="00035349" w:rsidP="00CD7605">
      <w:pPr>
        <w:ind w:left="360"/>
        <w:rPr>
          <w:color w:val="000000" w:themeColor="text1"/>
          <w:sz w:val="28"/>
          <w:szCs w:val="28"/>
        </w:rPr>
      </w:pPr>
      <w:r>
        <w:rPr>
          <w:color w:val="000000" w:themeColor="text1"/>
          <w:sz w:val="28"/>
          <w:szCs w:val="28"/>
        </w:rPr>
        <w:t>Respecting other people’s views and opinions (what they think, even if it’s different to yours)</w:t>
      </w:r>
    </w:p>
    <w:p w14:paraId="6869A46C" w14:textId="711D1EFE" w:rsidR="00035349" w:rsidRDefault="00035349" w:rsidP="00CD7605">
      <w:pPr>
        <w:ind w:left="360"/>
        <w:rPr>
          <w:b/>
          <w:bCs/>
          <w:color w:val="000000" w:themeColor="text1"/>
          <w:sz w:val="28"/>
          <w:szCs w:val="28"/>
        </w:rPr>
      </w:pPr>
      <w:r>
        <w:rPr>
          <w:b/>
          <w:bCs/>
          <w:color w:val="000000" w:themeColor="text1"/>
          <w:sz w:val="28"/>
          <w:szCs w:val="28"/>
        </w:rPr>
        <w:t>Barriers (things that make things harder)</w:t>
      </w:r>
    </w:p>
    <w:p w14:paraId="3E73C1A8" w14:textId="24441DC0" w:rsidR="00035349" w:rsidRDefault="00035349" w:rsidP="00CD7605">
      <w:pPr>
        <w:ind w:left="360"/>
        <w:rPr>
          <w:color w:val="000000" w:themeColor="text1"/>
          <w:sz w:val="28"/>
          <w:szCs w:val="28"/>
        </w:rPr>
      </w:pPr>
      <w:r>
        <w:rPr>
          <w:color w:val="000000" w:themeColor="text1"/>
          <w:sz w:val="28"/>
          <w:szCs w:val="28"/>
        </w:rPr>
        <w:t>We use English in the CDPF but we know that not everyone speaks English.</w:t>
      </w:r>
    </w:p>
    <w:p w14:paraId="0BEE23F9" w14:textId="7335BF6A" w:rsidR="00035349" w:rsidRDefault="00D4022B" w:rsidP="00CD7605">
      <w:pPr>
        <w:ind w:left="360"/>
        <w:rPr>
          <w:color w:val="000000" w:themeColor="text1"/>
          <w:sz w:val="28"/>
          <w:szCs w:val="28"/>
        </w:rPr>
      </w:pPr>
      <w:r>
        <w:rPr>
          <w:color w:val="000000" w:themeColor="text1"/>
          <w:sz w:val="28"/>
          <w:szCs w:val="28"/>
        </w:rPr>
        <w:t>Sexism – where men and boys think they are better.</w:t>
      </w:r>
    </w:p>
    <w:p w14:paraId="6030725E" w14:textId="4F7F598D" w:rsidR="00D4022B" w:rsidRDefault="00D4022B" w:rsidP="00CD7605">
      <w:pPr>
        <w:ind w:left="360"/>
        <w:rPr>
          <w:color w:val="000000" w:themeColor="text1"/>
          <w:sz w:val="28"/>
          <w:szCs w:val="28"/>
        </w:rPr>
      </w:pPr>
      <w:r>
        <w:rPr>
          <w:color w:val="000000" w:themeColor="text1"/>
          <w:sz w:val="28"/>
          <w:szCs w:val="28"/>
        </w:rPr>
        <w:t xml:space="preserve">Racism – where </w:t>
      </w:r>
      <w:r w:rsidR="007576C5">
        <w:rPr>
          <w:color w:val="000000" w:themeColor="text1"/>
          <w:sz w:val="28"/>
          <w:szCs w:val="28"/>
        </w:rPr>
        <w:t>white people settled in other countries a long time ago, the people that were there first (‘first nation’ people) are still being treated differently.</w:t>
      </w:r>
    </w:p>
    <w:p w14:paraId="22105616" w14:textId="77777777" w:rsidR="00D30A1D" w:rsidRDefault="00D30A1D" w:rsidP="00CD7605">
      <w:pPr>
        <w:ind w:left="360"/>
        <w:rPr>
          <w:color w:val="000000" w:themeColor="text1"/>
          <w:sz w:val="28"/>
          <w:szCs w:val="28"/>
        </w:rPr>
      </w:pPr>
    </w:p>
    <w:p w14:paraId="4AA958C7" w14:textId="1E43F6EF" w:rsidR="00D30A1D" w:rsidRPr="00A86AE7" w:rsidRDefault="00A86AE7" w:rsidP="00CD7605">
      <w:pPr>
        <w:ind w:left="360"/>
        <w:rPr>
          <w:b/>
          <w:bCs/>
          <w:color w:val="000000" w:themeColor="text1"/>
          <w:sz w:val="28"/>
          <w:szCs w:val="28"/>
        </w:rPr>
      </w:pPr>
      <w:r>
        <w:rPr>
          <w:b/>
          <w:bCs/>
          <w:color w:val="000000" w:themeColor="text1"/>
          <w:sz w:val="28"/>
          <w:szCs w:val="28"/>
        </w:rPr>
        <w:t>Other things to think about</w:t>
      </w:r>
    </w:p>
    <w:p w14:paraId="4B9A73FF" w14:textId="67C34E8D" w:rsidR="00152323" w:rsidRDefault="00152323" w:rsidP="00CD7605">
      <w:pPr>
        <w:ind w:left="360"/>
        <w:rPr>
          <w:color w:val="000000" w:themeColor="text1"/>
          <w:sz w:val="28"/>
          <w:szCs w:val="28"/>
        </w:rPr>
      </w:pPr>
      <w:r>
        <w:rPr>
          <w:color w:val="000000" w:themeColor="text1"/>
          <w:sz w:val="28"/>
          <w:szCs w:val="28"/>
        </w:rPr>
        <w:t xml:space="preserve">Youth- young people are </w:t>
      </w:r>
      <w:r w:rsidR="00D30A1D">
        <w:rPr>
          <w:color w:val="000000" w:themeColor="text1"/>
          <w:sz w:val="28"/>
          <w:szCs w:val="28"/>
        </w:rPr>
        <w:t>not given the proper space and respect or have their needs met.</w:t>
      </w:r>
    </w:p>
    <w:p w14:paraId="573614AD" w14:textId="54216080" w:rsidR="007576C5" w:rsidRDefault="00DE23CF" w:rsidP="00CD7605">
      <w:pPr>
        <w:ind w:left="360"/>
        <w:rPr>
          <w:color w:val="000000" w:themeColor="text1"/>
          <w:sz w:val="28"/>
          <w:szCs w:val="28"/>
        </w:rPr>
      </w:pPr>
      <w:r>
        <w:rPr>
          <w:color w:val="000000" w:themeColor="text1"/>
          <w:sz w:val="28"/>
          <w:szCs w:val="28"/>
        </w:rPr>
        <w:t xml:space="preserve">Intersectionality – where disabled people might be young, </w:t>
      </w:r>
      <w:r w:rsidR="00A90627">
        <w:rPr>
          <w:color w:val="000000" w:themeColor="text1"/>
          <w:sz w:val="28"/>
          <w:szCs w:val="28"/>
        </w:rPr>
        <w:t xml:space="preserve">women, </w:t>
      </w:r>
      <w:r>
        <w:rPr>
          <w:color w:val="000000" w:themeColor="text1"/>
          <w:sz w:val="28"/>
          <w:szCs w:val="28"/>
        </w:rPr>
        <w:t>gay</w:t>
      </w:r>
      <w:r w:rsidR="00A90627">
        <w:rPr>
          <w:color w:val="000000" w:themeColor="text1"/>
          <w:sz w:val="28"/>
          <w:szCs w:val="28"/>
        </w:rPr>
        <w:t>, or trans</w:t>
      </w:r>
      <w:r>
        <w:rPr>
          <w:color w:val="000000" w:themeColor="text1"/>
          <w:sz w:val="28"/>
          <w:szCs w:val="28"/>
        </w:rPr>
        <w:t xml:space="preserve">. </w:t>
      </w:r>
      <w:r w:rsidR="00A90627">
        <w:rPr>
          <w:color w:val="000000" w:themeColor="text1"/>
          <w:sz w:val="28"/>
          <w:szCs w:val="28"/>
        </w:rPr>
        <w:t xml:space="preserve">They are </w:t>
      </w:r>
      <w:r w:rsidR="009968EC">
        <w:rPr>
          <w:color w:val="000000" w:themeColor="text1"/>
          <w:sz w:val="28"/>
          <w:szCs w:val="28"/>
        </w:rPr>
        <w:t xml:space="preserve">in </w:t>
      </w:r>
      <w:r w:rsidR="00A90627">
        <w:rPr>
          <w:color w:val="000000" w:themeColor="text1"/>
          <w:sz w:val="28"/>
          <w:szCs w:val="28"/>
        </w:rPr>
        <w:t xml:space="preserve">more than one </w:t>
      </w:r>
      <w:r w:rsidR="009968EC">
        <w:rPr>
          <w:color w:val="000000" w:themeColor="text1"/>
          <w:sz w:val="28"/>
          <w:szCs w:val="28"/>
        </w:rPr>
        <w:t>group of people.</w:t>
      </w:r>
    </w:p>
    <w:p w14:paraId="3E61FBC2" w14:textId="159BDBE4" w:rsidR="00CD7605" w:rsidRDefault="008A1D04" w:rsidP="00CD7605">
      <w:pPr>
        <w:ind w:left="360"/>
        <w:rPr>
          <w:color w:val="000000" w:themeColor="text1"/>
          <w:sz w:val="28"/>
          <w:szCs w:val="28"/>
        </w:rPr>
      </w:pPr>
      <w:r>
        <w:rPr>
          <w:color w:val="000000" w:themeColor="text1"/>
          <w:sz w:val="28"/>
          <w:szCs w:val="28"/>
        </w:rPr>
        <w:t>Groups to make sure are included</w:t>
      </w:r>
      <w:r w:rsidR="009968EC">
        <w:rPr>
          <w:color w:val="000000" w:themeColor="text1"/>
          <w:sz w:val="28"/>
          <w:szCs w:val="28"/>
        </w:rPr>
        <w:t xml:space="preserve"> in your organisation:</w:t>
      </w:r>
    </w:p>
    <w:p w14:paraId="4D9C8E60" w14:textId="204F02C2" w:rsidR="008A1D04" w:rsidRDefault="008A1D04" w:rsidP="00CD7605">
      <w:pPr>
        <w:ind w:left="360"/>
        <w:rPr>
          <w:color w:val="000000" w:themeColor="text1"/>
          <w:sz w:val="28"/>
          <w:szCs w:val="28"/>
        </w:rPr>
      </w:pPr>
      <w:r>
        <w:rPr>
          <w:color w:val="000000" w:themeColor="text1"/>
          <w:sz w:val="28"/>
          <w:szCs w:val="28"/>
        </w:rPr>
        <w:t>D/deaf people (</w:t>
      </w:r>
      <w:r w:rsidR="00E8147C">
        <w:rPr>
          <w:color w:val="000000" w:themeColor="text1"/>
          <w:sz w:val="28"/>
          <w:szCs w:val="28"/>
        </w:rPr>
        <w:t>Deaf with a D is culture, way of life)</w:t>
      </w:r>
    </w:p>
    <w:p w14:paraId="50B31E40" w14:textId="565200A2" w:rsidR="008A1D04" w:rsidRDefault="008A1D04" w:rsidP="00CD7605">
      <w:pPr>
        <w:ind w:left="360"/>
        <w:rPr>
          <w:color w:val="000000" w:themeColor="text1"/>
          <w:sz w:val="28"/>
          <w:szCs w:val="28"/>
        </w:rPr>
      </w:pPr>
      <w:r>
        <w:rPr>
          <w:color w:val="000000" w:themeColor="text1"/>
          <w:sz w:val="28"/>
          <w:szCs w:val="28"/>
        </w:rPr>
        <w:t>Deafblind people</w:t>
      </w:r>
    </w:p>
    <w:p w14:paraId="4AAC1923" w14:textId="06D4A16F" w:rsidR="008A1D04" w:rsidRDefault="008A1D04" w:rsidP="00CD7605">
      <w:pPr>
        <w:ind w:left="360"/>
        <w:rPr>
          <w:color w:val="000000" w:themeColor="text1"/>
          <w:sz w:val="28"/>
          <w:szCs w:val="28"/>
        </w:rPr>
      </w:pPr>
      <w:r>
        <w:rPr>
          <w:color w:val="000000" w:themeColor="text1"/>
          <w:sz w:val="28"/>
          <w:szCs w:val="28"/>
        </w:rPr>
        <w:t>Blind and visually impaired people</w:t>
      </w:r>
    </w:p>
    <w:p w14:paraId="4543DF86" w14:textId="50DD3617" w:rsidR="008A1D04" w:rsidRDefault="008A1D04" w:rsidP="00CD7605">
      <w:pPr>
        <w:ind w:left="360"/>
        <w:rPr>
          <w:color w:val="000000" w:themeColor="text1"/>
          <w:sz w:val="28"/>
          <w:szCs w:val="28"/>
        </w:rPr>
      </w:pPr>
      <w:r>
        <w:rPr>
          <w:color w:val="000000" w:themeColor="text1"/>
          <w:sz w:val="28"/>
          <w:szCs w:val="28"/>
        </w:rPr>
        <w:t>Autistic people</w:t>
      </w:r>
    </w:p>
    <w:p w14:paraId="47E318B8" w14:textId="606F00F2" w:rsidR="00AF0C02" w:rsidRDefault="00AF0C02" w:rsidP="00CD7605">
      <w:pPr>
        <w:ind w:left="360"/>
        <w:rPr>
          <w:color w:val="000000" w:themeColor="text1"/>
          <w:sz w:val="28"/>
          <w:szCs w:val="28"/>
        </w:rPr>
      </w:pPr>
      <w:r>
        <w:rPr>
          <w:color w:val="000000" w:themeColor="text1"/>
          <w:sz w:val="28"/>
          <w:szCs w:val="28"/>
        </w:rPr>
        <w:t>People with mental health issues</w:t>
      </w:r>
    </w:p>
    <w:p w14:paraId="2E77611B" w14:textId="77777777" w:rsidR="00FB75D4" w:rsidRPr="00B442D8" w:rsidRDefault="00AF0C02" w:rsidP="00CD7605">
      <w:pPr>
        <w:ind w:left="360"/>
        <w:rPr>
          <w:b/>
          <w:bCs/>
          <w:color w:val="000000" w:themeColor="text1"/>
          <w:sz w:val="28"/>
          <w:szCs w:val="28"/>
          <w:u w:val="single"/>
        </w:rPr>
      </w:pPr>
      <w:r w:rsidRPr="00B442D8">
        <w:rPr>
          <w:b/>
          <w:bCs/>
          <w:color w:val="000000" w:themeColor="text1"/>
          <w:sz w:val="28"/>
          <w:szCs w:val="28"/>
          <w:u w:val="single"/>
        </w:rPr>
        <w:t xml:space="preserve">Disabled people in rural areas </w:t>
      </w:r>
    </w:p>
    <w:p w14:paraId="7A46F671" w14:textId="77777777" w:rsidR="003D4BE2" w:rsidRDefault="003D4BE2" w:rsidP="00CD7605">
      <w:pPr>
        <w:ind w:left="360"/>
        <w:rPr>
          <w:color w:val="000000" w:themeColor="text1"/>
          <w:sz w:val="28"/>
          <w:szCs w:val="28"/>
        </w:rPr>
      </w:pPr>
      <w:r>
        <w:rPr>
          <w:color w:val="000000" w:themeColor="text1"/>
          <w:sz w:val="28"/>
          <w:szCs w:val="28"/>
        </w:rPr>
        <w:t xml:space="preserve">They are often left out of </w:t>
      </w:r>
      <w:proofErr w:type="gramStart"/>
      <w:r>
        <w:rPr>
          <w:color w:val="000000" w:themeColor="text1"/>
          <w:sz w:val="28"/>
          <w:szCs w:val="28"/>
        </w:rPr>
        <w:t>programmes</w:t>
      </w:r>
      <w:proofErr w:type="gramEnd"/>
    </w:p>
    <w:p w14:paraId="2F3FD25D" w14:textId="1F44B204" w:rsidR="00B442D8" w:rsidRDefault="003D4BE2" w:rsidP="00CD7605">
      <w:pPr>
        <w:ind w:left="360"/>
        <w:rPr>
          <w:color w:val="000000" w:themeColor="text1"/>
          <w:sz w:val="28"/>
          <w:szCs w:val="28"/>
        </w:rPr>
      </w:pPr>
      <w:r>
        <w:rPr>
          <w:color w:val="000000" w:themeColor="text1"/>
          <w:sz w:val="28"/>
          <w:szCs w:val="28"/>
        </w:rPr>
        <w:t xml:space="preserve">There are not as </w:t>
      </w:r>
      <w:r w:rsidR="008E3920">
        <w:rPr>
          <w:color w:val="000000" w:themeColor="text1"/>
          <w:sz w:val="28"/>
          <w:szCs w:val="28"/>
        </w:rPr>
        <w:t xml:space="preserve">many centres, not as much </w:t>
      </w:r>
      <w:proofErr w:type="gramStart"/>
      <w:r w:rsidR="008E3920">
        <w:rPr>
          <w:color w:val="000000" w:themeColor="text1"/>
          <w:sz w:val="28"/>
          <w:szCs w:val="28"/>
        </w:rPr>
        <w:t>information</w:t>
      </w:r>
      <w:proofErr w:type="gramEnd"/>
    </w:p>
    <w:p w14:paraId="74309BD9" w14:textId="74C6711E" w:rsidR="00AF0C02" w:rsidRDefault="001540AB" w:rsidP="00CD7605">
      <w:pPr>
        <w:ind w:left="360"/>
        <w:rPr>
          <w:color w:val="000000" w:themeColor="text1"/>
          <w:sz w:val="28"/>
          <w:szCs w:val="28"/>
        </w:rPr>
      </w:pPr>
      <w:r>
        <w:rPr>
          <w:color w:val="000000" w:themeColor="text1"/>
          <w:sz w:val="28"/>
          <w:szCs w:val="28"/>
        </w:rPr>
        <w:t>transport is not as good</w:t>
      </w:r>
      <w:r w:rsidR="008E3920">
        <w:rPr>
          <w:color w:val="000000" w:themeColor="text1"/>
          <w:sz w:val="28"/>
          <w:szCs w:val="28"/>
        </w:rPr>
        <w:t xml:space="preserve"> or less </w:t>
      </w:r>
      <w:proofErr w:type="gramStart"/>
      <w:r w:rsidR="008E3920">
        <w:rPr>
          <w:color w:val="000000" w:themeColor="text1"/>
          <w:sz w:val="28"/>
          <w:szCs w:val="28"/>
        </w:rPr>
        <w:t>accessible</w:t>
      </w:r>
      <w:proofErr w:type="gramEnd"/>
    </w:p>
    <w:p w14:paraId="0787A9F5" w14:textId="14041AD2" w:rsidR="008E3920" w:rsidRDefault="008E3920" w:rsidP="00CD7605">
      <w:pPr>
        <w:ind w:left="360"/>
        <w:rPr>
          <w:color w:val="000000" w:themeColor="text1"/>
          <w:sz w:val="28"/>
          <w:szCs w:val="28"/>
        </w:rPr>
      </w:pPr>
      <w:r>
        <w:rPr>
          <w:color w:val="000000" w:themeColor="text1"/>
          <w:sz w:val="28"/>
          <w:szCs w:val="28"/>
        </w:rPr>
        <w:t xml:space="preserve">less </w:t>
      </w:r>
      <w:r w:rsidR="009B5D67">
        <w:rPr>
          <w:color w:val="000000" w:themeColor="text1"/>
          <w:sz w:val="28"/>
          <w:szCs w:val="28"/>
        </w:rPr>
        <w:t>schools</w:t>
      </w:r>
      <w:r w:rsidR="00A17726">
        <w:rPr>
          <w:color w:val="000000" w:themeColor="text1"/>
          <w:sz w:val="28"/>
          <w:szCs w:val="28"/>
        </w:rPr>
        <w:t>, not en</w:t>
      </w:r>
      <w:r w:rsidR="007C20FC">
        <w:rPr>
          <w:color w:val="000000" w:themeColor="text1"/>
          <w:sz w:val="28"/>
          <w:szCs w:val="28"/>
        </w:rPr>
        <w:t xml:space="preserve">ough education, or </w:t>
      </w:r>
      <w:r w:rsidR="009B5D67">
        <w:rPr>
          <w:color w:val="000000" w:themeColor="text1"/>
          <w:sz w:val="28"/>
          <w:szCs w:val="28"/>
        </w:rPr>
        <w:t xml:space="preserve">training not </w:t>
      </w:r>
      <w:r w:rsidR="00355543">
        <w:rPr>
          <w:color w:val="000000" w:themeColor="text1"/>
          <w:sz w:val="28"/>
          <w:szCs w:val="28"/>
        </w:rPr>
        <w:t xml:space="preserve">planned for those that learn </w:t>
      </w:r>
      <w:proofErr w:type="gramStart"/>
      <w:r w:rsidR="00355543">
        <w:rPr>
          <w:color w:val="000000" w:themeColor="text1"/>
          <w:sz w:val="28"/>
          <w:szCs w:val="28"/>
        </w:rPr>
        <w:t>differently</w:t>
      </w:r>
      <w:proofErr w:type="gramEnd"/>
    </w:p>
    <w:p w14:paraId="2881DCDA" w14:textId="7F7C54F1" w:rsidR="00355543" w:rsidRDefault="007C20FC" w:rsidP="00CD7605">
      <w:pPr>
        <w:ind w:left="360"/>
        <w:rPr>
          <w:color w:val="000000" w:themeColor="text1"/>
          <w:sz w:val="28"/>
          <w:szCs w:val="28"/>
        </w:rPr>
      </w:pPr>
      <w:r>
        <w:rPr>
          <w:color w:val="000000" w:themeColor="text1"/>
          <w:sz w:val="28"/>
          <w:szCs w:val="28"/>
        </w:rPr>
        <w:t>People thinking negatively towards disabled people (thinking they can’t do things)</w:t>
      </w:r>
    </w:p>
    <w:p w14:paraId="0463B830" w14:textId="4CB8AD23" w:rsidR="00975D88" w:rsidRDefault="007C20FC" w:rsidP="00975D88">
      <w:pPr>
        <w:ind w:left="360"/>
        <w:rPr>
          <w:color w:val="000000" w:themeColor="text1"/>
          <w:sz w:val="28"/>
          <w:szCs w:val="28"/>
        </w:rPr>
      </w:pPr>
      <w:r>
        <w:rPr>
          <w:b/>
          <w:bCs/>
          <w:color w:val="000000" w:themeColor="text1"/>
          <w:sz w:val="28"/>
          <w:szCs w:val="28"/>
        </w:rPr>
        <w:t xml:space="preserve">Disabled People’s Organisations in </w:t>
      </w:r>
      <w:r w:rsidR="00975D88">
        <w:rPr>
          <w:b/>
          <w:bCs/>
          <w:color w:val="000000" w:themeColor="text1"/>
          <w:sz w:val="28"/>
          <w:szCs w:val="28"/>
        </w:rPr>
        <w:t xml:space="preserve">rural areas </w:t>
      </w:r>
      <w:r w:rsidR="00975D88">
        <w:rPr>
          <w:color w:val="000000" w:themeColor="text1"/>
          <w:sz w:val="28"/>
          <w:szCs w:val="28"/>
        </w:rPr>
        <w:t>need to become confident at looking at these areas.</w:t>
      </w:r>
    </w:p>
    <w:p w14:paraId="4A116E55" w14:textId="715054C7" w:rsidR="00975D88" w:rsidRDefault="00D82270" w:rsidP="00D82270">
      <w:pPr>
        <w:pStyle w:val="ListParagraph"/>
        <w:numPr>
          <w:ilvl w:val="0"/>
          <w:numId w:val="2"/>
        </w:numPr>
        <w:rPr>
          <w:color w:val="000000" w:themeColor="text1"/>
          <w:sz w:val="28"/>
          <w:szCs w:val="28"/>
        </w:rPr>
      </w:pPr>
      <w:r>
        <w:rPr>
          <w:color w:val="000000" w:themeColor="text1"/>
          <w:sz w:val="28"/>
          <w:szCs w:val="28"/>
        </w:rPr>
        <w:t>Make a small g</w:t>
      </w:r>
      <w:r w:rsidR="007D1530">
        <w:rPr>
          <w:color w:val="000000" w:themeColor="text1"/>
          <w:sz w:val="28"/>
          <w:szCs w:val="28"/>
        </w:rPr>
        <w:t xml:space="preserve">roup of people who understand disability rights with the social </w:t>
      </w:r>
      <w:proofErr w:type="gramStart"/>
      <w:r w:rsidR="007D1530">
        <w:rPr>
          <w:color w:val="000000" w:themeColor="text1"/>
          <w:sz w:val="28"/>
          <w:szCs w:val="28"/>
        </w:rPr>
        <w:t>model</w:t>
      </w:r>
      <w:proofErr w:type="gramEnd"/>
    </w:p>
    <w:p w14:paraId="47ED0C81" w14:textId="2D97FD65" w:rsidR="007D1530" w:rsidRDefault="007D1530" w:rsidP="00D82270">
      <w:pPr>
        <w:pStyle w:val="ListParagraph"/>
        <w:numPr>
          <w:ilvl w:val="0"/>
          <w:numId w:val="2"/>
        </w:numPr>
        <w:rPr>
          <w:color w:val="000000" w:themeColor="text1"/>
          <w:sz w:val="28"/>
          <w:szCs w:val="28"/>
        </w:rPr>
      </w:pPr>
      <w:r>
        <w:rPr>
          <w:color w:val="000000" w:themeColor="text1"/>
          <w:sz w:val="28"/>
          <w:szCs w:val="28"/>
        </w:rPr>
        <w:t xml:space="preserve">Learn to meet access and communication </w:t>
      </w:r>
      <w:proofErr w:type="gramStart"/>
      <w:r>
        <w:rPr>
          <w:color w:val="000000" w:themeColor="text1"/>
          <w:sz w:val="28"/>
          <w:szCs w:val="28"/>
        </w:rPr>
        <w:t>needs</w:t>
      </w:r>
      <w:proofErr w:type="gramEnd"/>
    </w:p>
    <w:p w14:paraId="5F2EB6F5" w14:textId="56BAA673" w:rsidR="007D1530" w:rsidRDefault="00724DB3" w:rsidP="00D82270">
      <w:pPr>
        <w:pStyle w:val="ListParagraph"/>
        <w:numPr>
          <w:ilvl w:val="0"/>
          <w:numId w:val="2"/>
        </w:numPr>
        <w:rPr>
          <w:color w:val="000000" w:themeColor="text1"/>
          <w:sz w:val="28"/>
          <w:szCs w:val="28"/>
        </w:rPr>
      </w:pPr>
      <w:r>
        <w:rPr>
          <w:color w:val="000000" w:themeColor="text1"/>
          <w:sz w:val="28"/>
          <w:szCs w:val="28"/>
        </w:rPr>
        <w:t xml:space="preserve">Educate the local community to show what disabled people can </w:t>
      </w:r>
      <w:proofErr w:type="gramStart"/>
      <w:r>
        <w:rPr>
          <w:color w:val="000000" w:themeColor="text1"/>
          <w:sz w:val="28"/>
          <w:szCs w:val="28"/>
        </w:rPr>
        <w:t>do</w:t>
      </w:r>
      <w:proofErr w:type="gramEnd"/>
    </w:p>
    <w:p w14:paraId="2C3BEB35" w14:textId="5E04E662" w:rsidR="00724DB3" w:rsidRDefault="00724DB3" w:rsidP="00D82270">
      <w:pPr>
        <w:pStyle w:val="ListParagraph"/>
        <w:numPr>
          <w:ilvl w:val="0"/>
          <w:numId w:val="2"/>
        </w:numPr>
        <w:rPr>
          <w:color w:val="000000" w:themeColor="text1"/>
          <w:sz w:val="28"/>
          <w:szCs w:val="28"/>
        </w:rPr>
      </w:pPr>
      <w:r>
        <w:rPr>
          <w:color w:val="000000" w:themeColor="text1"/>
          <w:sz w:val="28"/>
          <w:szCs w:val="28"/>
        </w:rPr>
        <w:t>Bring in family members and others</w:t>
      </w:r>
      <w:r w:rsidR="00D043DB">
        <w:rPr>
          <w:color w:val="000000" w:themeColor="text1"/>
          <w:sz w:val="28"/>
          <w:szCs w:val="28"/>
        </w:rPr>
        <w:t xml:space="preserve"> to support you but disabled people must stay in </w:t>
      </w:r>
      <w:proofErr w:type="gramStart"/>
      <w:r w:rsidR="00D043DB">
        <w:rPr>
          <w:color w:val="000000" w:themeColor="text1"/>
          <w:sz w:val="28"/>
          <w:szCs w:val="28"/>
        </w:rPr>
        <w:t>control</w:t>
      </w:r>
      <w:proofErr w:type="gramEnd"/>
    </w:p>
    <w:p w14:paraId="3D7D2E7B" w14:textId="1ECB897B" w:rsidR="002140DE" w:rsidRDefault="002140DE" w:rsidP="00D82270">
      <w:pPr>
        <w:pStyle w:val="ListParagraph"/>
        <w:numPr>
          <w:ilvl w:val="0"/>
          <w:numId w:val="2"/>
        </w:numPr>
        <w:rPr>
          <w:color w:val="000000" w:themeColor="text1"/>
          <w:sz w:val="28"/>
          <w:szCs w:val="28"/>
        </w:rPr>
      </w:pPr>
      <w:r>
        <w:rPr>
          <w:color w:val="000000" w:themeColor="text1"/>
          <w:sz w:val="28"/>
          <w:szCs w:val="28"/>
        </w:rPr>
        <w:t xml:space="preserve">Campaign to get resources (money and support) into the area for inclusive </w:t>
      </w:r>
      <w:proofErr w:type="gramStart"/>
      <w:r>
        <w:rPr>
          <w:color w:val="000000" w:themeColor="text1"/>
          <w:sz w:val="28"/>
          <w:szCs w:val="28"/>
        </w:rPr>
        <w:t>projects</w:t>
      </w:r>
      <w:proofErr w:type="gramEnd"/>
    </w:p>
    <w:p w14:paraId="17319829" w14:textId="066CE7D3" w:rsidR="00D043DB" w:rsidRDefault="002140DE" w:rsidP="00D82270">
      <w:pPr>
        <w:pStyle w:val="ListParagraph"/>
        <w:numPr>
          <w:ilvl w:val="0"/>
          <w:numId w:val="2"/>
        </w:numPr>
        <w:rPr>
          <w:color w:val="000000" w:themeColor="text1"/>
          <w:sz w:val="28"/>
          <w:szCs w:val="28"/>
        </w:rPr>
      </w:pPr>
      <w:r>
        <w:rPr>
          <w:color w:val="000000" w:themeColor="text1"/>
          <w:sz w:val="28"/>
          <w:szCs w:val="28"/>
        </w:rPr>
        <w:t>P</w:t>
      </w:r>
      <w:r w:rsidR="00BC06E7">
        <w:rPr>
          <w:color w:val="000000" w:themeColor="text1"/>
          <w:sz w:val="28"/>
          <w:szCs w:val="28"/>
        </w:rPr>
        <w:t xml:space="preserve">ut forward representatives to local decision </w:t>
      </w:r>
      <w:proofErr w:type="gramStart"/>
      <w:r w:rsidR="00BC06E7">
        <w:rPr>
          <w:color w:val="000000" w:themeColor="text1"/>
          <w:sz w:val="28"/>
          <w:szCs w:val="28"/>
        </w:rPr>
        <w:t>makers</w:t>
      </w:r>
      <w:proofErr w:type="gramEnd"/>
    </w:p>
    <w:p w14:paraId="3FE2E4BA" w14:textId="0532F055" w:rsidR="00CD3081" w:rsidRDefault="00CD3081" w:rsidP="00D82270">
      <w:pPr>
        <w:pStyle w:val="ListParagraph"/>
        <w:numPr>
          <w:ilvl w:val="0"/>
          <w:numId w:val="2"/>
        </w:numPr>
        <w:rPr>
          <w:color w:val="000000" w:themeColor="text1"/>
          <w:sz w:val="28"/>
          <w:szCs w:val="28"/>
        </w:rPr>
      </w:pPr>
      <w:r>
        <w:rPr>
          <w:color w:val="000000" w:themeColor="text1"/>
          <w:sz w:val="28"/>
          <w:szCs w:val="28"/>
        </w:rPr>
        <w:t>Use radio and other media to get your message out.</w:t>
      </w:r>
    </w:p>
    <w:p w14:paraId="1CB0CA8D" w14:textId="26F65FE5" w:rsidR="00BC06E7" w:rsidRDefault="00E227A2" w:rsidP="0010502A">
      <w:pPr>
        <w:ind w:left="360"/>
        <w:rPr>
          <w:color w:val="000000" w:themeColor="text1"/>
          <w:sz w:val="28"/>
          <w:szCs w:val="28"/>
        </w:rPr>
      </w:pPr>
      <w:r>
        <w:rPr>
          <w:color w:val="000000" w:themeColor="text1"/>
          <w:sz w:val="28"/>
          <w:szCs w:val="28"/>
        </w:rPr>
        <w:t>Many of these come under a process called CBR which stands for Community Based Rehabilitation.</w:t>
      </w:r>
    </w:p>
    <w:p w14:paraId="7C2F3629" w14:textId="110E8FD8" w:rsidR="00A504C8" w:rsidRDefault="00A504C8" w:rsidP="00A504C8">
      <w:pPr>
        <w:shd w:val="clear" w:color="auto" w:fill="FFFFFF"/>
        <w:spacing w:after="0" w:line="240" w:lineRule="auto"/>
        <w:textAlignment w:val="baseline"/>
        <w:rPr>
          <w:rFonts w:eastAsia="Times New Roman" w:cstheme="minorHAnsi"/>
          <w:kern w:val="0"/>
          <w:sz w:val="28"/>
          <w:szCs w:val="28"/>
          <w:lang w:eastAsia="en-GB"/>
          <w14:ligatures w14:val="none"/>
        </w:rPr>
      </w:pPr>
      <w:r>
        <w:rPr>
          <w:rFonts w:eastAsia="Times New Roman" w:cstheme="minorHAnsi"/>
          <w:kern w:val="0"/>
          <w:sz w:val="28"/>
          <w:szCs w:val="28"/>
          <w:lang w:eastAsia="en-GB"/>
          <w14:ligatures w14:val="none"/>
        </w:rPr>
        <w:t xml:space="preserve">The picture below says, ‘A disabled child growing up has the same needs as other children’ and then </w:t>
      </w:r>
      <w:r>
        <w:rPr>
          <w:rFonts w:eastAsia="Times New Roman" w:cstheme="minorHAnsi"/>
          <w:kern w:val="0"/>
          <w:sz w:val="28"/>
          <w:szCs w:val="28"/>
          <w:lang w:eastAsia="en-GB"/>
          <w14:ligatures w14:val="none"/>
        </w:rPr>
        <w:t xml:space="preserve">has pictures showing </w:t>
      </w:r>
      <w:r>
        <w:rPr>
          <w:rFonts w:eastAsia="Times New Roman" w:cstheme="minorHAnsi"/>
          <w:kern w:val="0"/>
          <w:sz w:val="28"/>
          <w:szCs w:val="28"/>
          <w:lang w:eastAsia="en-GB"/>
          <w14:ligatures w14:val="none"/>
        </w:rPr>
        <w:t xml:space="preserve">play, respect, </w:t>
      </w:r>
      <w:proofErr w:type="gramStart"/>
      <w:r>
        <w:rPr>
          <w:rFonts w:eastAsia="Times New Roman" w:cstheme="minorHAnsi"/>
          <w:kern w:val="0"/>
          <w:sz w:val="28"/>
          <w:szCs w:val="28"/>
          <w:lang w:eastAsia="en-GB"/>
          <w14:ligatures w14:val="none"/>
        </w:rPr>
        <w:t>friendship</w:t>
      </w:r>
      <w:proofErr w:type="gramEnd"/>
      <w:r>
        <w:rPr>
          <w:rFonts w:eastAsia="Times New Roman" w:cstheme="minorHAnsi"/>
          <w:kern w:val="0"/>
          <w:sz w:val="28"/>
          <w:szCs w:val="28"/>
          <w:lang w:eastAsia="en-GB"/>
          <w14:ligatures w14:val="none"/>
        </w:rPr>
        <w:t xml:space="preserve"> and love, helping and work, adventure and testing of limits, school and taking part in community activities.</w:t>
      </w:r>
    </w:p>
    <w:p w14:paraId="3A3DCEA3" w14:textId="77777777" w:rsidR="00A504C8" w:rsidRPr="0071542E" w:rsidRDefault="00A504C8" w:rsidP="00A504C8">
      <w:pPr>
        <w:shd w:val="clear" w:color="auto" w:fill="FFFFFF"/>
        <w:spacing w:after="0" w:line="240" w:lineRule="auto"/>
        <w:textAlignment w:val="baseline"/>
        <w:rPr>
          <w:rFonts w:eastAsia="Times New Roman" w:cstheme="minorHAnsi"/>
          <w:kern w:val="0"/>
          <w:sz w:val="28"/>
          <w:szCs w:val="28"/>
          <w:lang w:eastAsia="en-GB"/>
          <w14:ligatures w14:val="none"/>
        </w:rPr>
      </w:pPr>
    </w:p>
    <w:p w14:paraId="702D13E9" w14:textId="77777777" w:rsidR="00A504C8" w:rsidRPr="0071542E" w:rsidRDefault="00A504C8" w:rsidP="00A504C8">
      <w:pPr>
        <w:rPr>
          <w:sz w:val="28"/>
          <w:szCs w:val="28"/>
        </w:rPr>
      </w:pPr>
      <w:r w:rsidRPr="0071542E">
        <w:rPr>
          <w:noProof/>
        </w:rPr>
        <w:drawing>
          <wp:inline distT="0" distB="0" distL="0" distR="0" wp14:anchorId="0C61C38A" wp14:editId="1D973C35">
            <wp:extent cx="5219700" cy="5391150"/>
            <wp:effectExtent l="0" t="0" r="0" b="0"/>
            <wp:docPr id="5125" name="New 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125" name="New picture">
                      <a:extLst>
                        <a:ext uri="{C183D7F6-B498-43B3-948B-1728B52AA6E4}">
                          <adec:decorative xmlns:adec="http://schemas.microsoft.com/office/drawing/2017/decorative" val="1"/>
                        </a:ext>
                      </a:extLst>
                    </pic:cNvPr>
                    <pic:cNvPicPr/>
                  </pic:nvPicPr>
                  <pic:blipFill>
                    <a:blip r:embed="rId7"/>
                    <a:stretch>
                      <a:fillRect/>
                    </a:stretch>
                  </pic:blipFill>
                  <pic:spPr>
                    <a:xfrm>
                      <a:off x="0" y="0"/>
                      <a:ext cx="5219863" cy="5391318"/>
                    </a:xfrm>
                    <a:prstGeom prst="rect">
                      <a:avLst/>
                    </a:prstGeom>
                  </pic:spPr>
                </pic:pic>
              </a:graphicData>
            </a:graphic>
          </wp:inline>
        </w:drawing>
      </w:r>
    </w:p>
    <w:p w14:paraId="542408BF" w14:textId="30376892" w:rsidR="00E227A2" w:rsidRDefault="00615DD4" w:rsidP="00F91B0A">
      <w:pPr>
        <w:rPr>
          <w:color w:val="000000" w:themeColor="text1"/>
          <w:sz w:val="28"/>
          <w:szCs w:val="28"/>
        </w:rPr>
      </w:pPr>
      <w:r>
        <w:rPr>
          <w:color w:val="000000" w:themeColor="text1"/>
          <w:sz w:val="28"/>
          <w:szCs w:val="28"/>
        </w:rPr>
        <w:t>Conclusion</w:t>
      </w:r>
    </w:p>
    <w:p w14:paraId="77B9C58A" w14:textId="7A3EE76F" w:rsidR="00615DD4" w:rsidRDefault="00615DD4" w:rsidP="00F91B0A">
      <w:pPr>
        <w:rPr>
          <w:color w:val="000000" w:themeColor="text1"/>
          <w:sz w:val="28"/>
          <w:szCs w:val="28"/>
        </w:rPr>
      </w:pPr>
      <w:r>
        <w:rPr>
          <w:color w:val="000000" w:themeColor="text1"/>
          <w:sz w:val="28"/>
          <w:szCs w:val="28"/>
        </w:rPr>
        <w:t xml:space="preserve">We </w:t>
      </w:r>
      <w:proofErr w:type="gramStart"/>
      <w:r>
        <w:rPr>
          <w:color w:val="000000" w:themeColor="text1"/>
          <w:sz w:val="28"/>
          <w:szCs w:val="28"/>
        </w:rPr>
        <w:t>have to</w:t>
      </w:r>
      <w:proofErr w:type="gramEnd"/>
      <w:r>
        <w:rPr>
          <w:color w:val="000000" w:themeColor="text1"/>
          <w:sz w:val="28"/>
          <w:szCs w:val="28"/>
        </w:rPr>
        <w:t xml:space="preserve"> build DPOs with different people with different impairments</w:t>
      </w:r>
      <w:r w:rsidR="000B200C">
        <w:rPr>
          <w:color w:val="000000" w:themeColor="text1"/>
          <w:sz w:val="28"/>
          <w:szCs w:val="28"/>
        </w:rPr>
        <w:t xml:space="preserve"> and be strong together. Our history shows that when we get </w:t>
      </w:r>
      <w:proofErr w:type="gramStart"/>
      <w:r w:rsidR="000B200C">
        <w:rPr>
          <w:color w:val="000000" w:themeColor="text1"/>
          <w:sz w:val="28"/>
          <w:szCs w:val="28"/>
        </w:rPr>
        <w:t>together</w:t>
      </w:r>
      <w:proofErr w:type="gramEnd"/>
      <w:r w:rsidR="000B200C">
        <w:rPr>
          <w:color w:val="000000" w:themeColor="text1"/>
          <w:sz w:val="28"/>
          <w:szCs w:val="28"/>
        </w:rPr>
        <w:t xml:space="preserve"> we can achieve great things.</w:t>
      </w:r>
      <w:r w:rsidR="0032701E">
        <w:rPr>
          <w:color w:val="000000" w:themeColor="text1"/>
          <w:sz w:val="28"/>
          <w:szCs w:val="28"/>
        </w:rPr>
        <w:t xml:space="preserve"> Richard said he is lucky to have been part of the large group of people that made the UN Convention, but it was only because there were </w:t>
      </w:r>
      <w:r w:rsidR="00874174">
        <w:rPr>
          <w:color w:val="000000" w:themeColor="text1"/>
          <w:sz w:val="28"/>
          <w:szCs w:val="28"/>
        </w:rPr>
        <w:t>more than 80 different organizations from around the world working together.</w:t>
      </w:r>
    </w:p>
    <w:p w14:paraId="0FA6E914" w14:textId="13661444" w:rsidR="004963B5" w:rsidRDefault="004963B5" w:rsidP="00F91B0A">
      <w:pPr>
        <w:rPr>
          <w:color w:val="000000" w:themeColor="text1"/>
          <w:sz w:val="28"/>
          <w:szCs w:val="28"/>
        </w:rPr>
      </w:pPr>
      <w:r>
        <w:rPr>
          <w:color w:val="000000" w:themeColor="text1"/>
          <w:sz w:val="28"/>
          <w:szCs w:val="28"/>
        </w:rPr>
        <w:t>We need to</w:t>
      </w:r>
      <w:r w:rsidR="007F3351">
        <w:rPr>
          <w:color w:val="000000" w:themeColor="text1"/>
          <w:sz w:val="28"/>
          <w:szCs w:val="28"/>
        </w:rPr>
        <w:t xml:space="preserve"> function democratically (which means everyone having a vote, a fair chance, a voice)</w:t>
      </w:r>
      <w:r w:rsidR="00842E3E">
        <w:rPr>
          <w:color w:val="000000" w:themeColor="text1"/>
          <w:sz w:val="28"/>
          <w:szCs w:val="28"/>
        </w:rPr>
        <w:t>. But we need to make sure that we include people’s needs.</w:t>
      </w:r>
    </w:p>
    <w:p w14:paraId="5CD8765D" w14:textId="0A8574AC" w:rsidR="00842E3E" w:rsidRPr="0010502A" w:rsidRDefault="00842E3E" w:rsidP="00F91B0A">
      <w:pPr>
        <w:rPr>
          <w:color w:val="000000" w:themeColor="text1"/>
          <w:sz w:val="28"/>
          <w:szCs w:val="28"/>
        </w:rPr>
      </w:pPr>
      <w:r>
        <w:rPr>
          <w:color w:val="000000" w:themeColor="text1"/>
          <w:sz w:val="28"/>
          <w:szCs w:val="28"/>
        </w:rPr>
        <w:t>We need to challenge prejudice</w:t>
      </w:r>
      <w:r w:rsidR="000179C3">
        <w:rPr>
          <w:color w:val="000000" w:themeColor="text1"/>
          <w:sz w:val="28"/>
          <w:szCs w:val="28"/>
        </w:rPr>
        <w:t xml:space="preserve"> and abusive behaviour </w:t>
      </w:r>
      <w:r w:rsidR="00930807">
        <w:rPr>
          <w:color w:val="000000" w:themeColor="text1"/>
          <w:sz w:val="28"/>
          <w:szCs w:val="28"/>
        </w:rPr>
        <w:t xml:space="preserve">among our members. This means that if people are mean or not being </w:t>
      </w:r>
      <w:proofErr w:type="gramStart"/>
      <w:r w:rsidR="00930807">
        <w:rPr>
          <w:color w:val="000000" w:themeColor="text1"/>
          <w:sz w:val="28"/>
          <w:szCs w:val="28"/>
        </w:rPr>
        <w:t>kind</w:t>
      </w:r>
      <w:proofErr w:type="gramEnd"/>
      <w:r w:rsidR="00930807">
        <w:rPr>
          <w:color w:val="000000" w:themeColor="text1"/>
          <w:sz w:val="28"/>
          <w:szCs w:val="28"/>
        </w:rPr>
        <w:t xml:space="preserve"> we have to stop it. </w:t>
      </w:r>
      <w:r w:rsidR="00F878EC">
        <w:rPr>
          <w:color w:val="000000" w:themeColor="text1"/>
          <w:sz w:val="28"/>
          <w:szCs w:val="28"/>
        </w:rPr>
        <w:t>We also need to change how the levels society are made, inside our movement.</w:t>
      </w:r>
    </w:p>
    <w:p w14:paraId="6756CACB" w14:textId="29F4381C" w:rsidR="00173A91" w:rsidRPr="006647C1" w:rsidRDefault="00F91B0A" w:rsidP="00173A91">
      <w:pPr>
        <w:spacing w:line="240" w:lineRule="auto"/>
        <w:rPr>
          <w:rFonts w:cstheme="minorHAnsi"/>
          <w:color w:val="000000" w:themeColor="text1"/>
          <w:sz w:val="28"/>
          <w:szCs w:val="28"/>
          <w:lang w:val="en-US"/>
        </w:rPr>
      </w:pPr>
      <w:r>
        <w:rPr>
          <w:rFonts w:cstheme="minorHAnsi"/>
          <w:color w:val="000000" w:themeColor="text1"/>
          <w:sz w:val="28"/>
          <w:szCs w:val="28"/>
          <w:lang w:val="en-US"/>
        </w:rPr>
        <w:t>We should have clear aims.</w:t>
      </w:r>
    </w:p>
    <w:p w14:paraId="58E426D7" w14:textId="78380AB2" w:rsidR="00173A91" w:rsidRPr="001F7A3D" w:rsidRDefault="00891797" w:rsidP="00173A91">
      <w:pPr>
        <w:rPr>
          <w:color w:val="000000" w:themeColor="text1"/>
          <w:sz w:val="28"/>
          <w:szCs w:val="28"/>
        </w:rPr>
      </w:pPr>
      <w:r w:rsidRPr="001F7A3D">
        <w:rPr>
          <w:color w:val="000000" w:themeColor="text1"/>
          <w:sz w:val="28"/>
          <w:szCs w:val="28"/>
        </w:rPr>
        <w:t>We need to make sure we include groups that are not yet brought in.</w:t>
      </w:r>
    </w:p>
    <w:p w14:paraId="12681018" w14:textId="145BDF06" w:rsidR="00891797" w:rsidRPr="001F7A3D" w:rsidRDefault="001F7A3D" w:rsidP="00173A91">
      <w:pPr>
        <w:rPr>
          <w:color w:val="000000" w:themeColor="text1"/>
          <w:sz w:val="28"/>
          <w:szCs w:val="28"/>
        </w:rPr>
      </w:pPr>
      <w:r w:rsidRPr="001F7A3D">
        <w:rPr>
          <w:color w:val="000000" w:themeColor="text1"/>
          <w:sz w:val="28"/>
          <w:szCs w:val="28"/>
        </w:rPr>
        <w:t>We need to keep separate from government.</w:t>
      </w:r>
    </w:p>
    <w:p w14:paraId="24526D8D" w14:textId="24D4CD76" w:rsidR="001F7A3D" w:rsidRPr="00247999" w:rsidRDefault="001F7A3D" w:rsidP="00173A91">
      <w:pPr>
        <w:rPr>
          <w:b/>
          <w:bCs/>
          <w:color w:val="000000" w:themeColor="text1"/>
          <w:sz w:val="28"/>
          <w:szCs w:val="28"/>
        </w:rPr>
      </w:pPr>
      <w:r>
        <w:rPr>
          <w:b/>
          <w:bCs/>
          <w:color w:val="000000" w:themeColor="text1"/>
          <w:sz w:val="28"/>
          <w:szCs w:val="28"/>
        </w:rPr>
        <w:t xml:space="preserve">This is a good phrase: </w:t>
      </w:r>
    </w:p>
    <w:p w14:paraId="1D4129FB" w14:textId="77777777" w:rsidR="00802143" w:rsidRPr="0071542E" w:rsidRDefault="00802143" w:rsidP="00802143">
      <w:pPr>
        <w:pStyle w:val="ContinCol"/>
        <w:spacing w:line="285" w:lineRule="atLeast"/>
        <w:ind w:right="1"/>
        <w:rPr>
          <w:rFonts w:asciiTheme="minorHAnsi" w:hAnsiTheme="minorHAnsi" w:cstheme="minorHAnsi"/>
          <w:b/>
          <w:bCs/>
          <w:sz w:val="28"/>
          <w:szCs w:val="28"/>
        </w:rPr>
      </w:pPr>
      <w:r w:rsidRPr="0071542E">
        <w:rPr>
          <w:rFonts w:asciiTheme="minorHAnsi" w:hAnsiTheme="minorHAnsi" w:cstheme="minorHAnsi"/>
          <w:sz w:val="28"/>
          <w:szCs w:val="28"/>
        </w:rPr>
        <w:t>“</w:t>
      </w:r>
      <w:r w:rsidRPr="0071542E">
        <w:rPr>
          <w:rFonts w:asciiTheme="minorHAnsi" w:hAnsiTheme="minorHAnsi" w:cstheme="minorHAnsi"/>
          <w:b/>
          <w:bCs/>
          <w:sz w:val="28"/>
          <w:szCs w:val="28"/>
        </w:rPr>
        <w:t>If you always do what you have always done, you will always get what you have always got… Be the change.”</w:t>
      </w:r>
    </w:p>
    <w:p w14:paraId="67F442EB" w14:textId="77777777" w:rsidR="00802143" w:rsidRPr="0071542E" w:rsidRDefault="00802143" w:rsidP="00802143">
      <w:pPr>
        <w:pStyle w:val="ContinCol"/>
        <w:spacing w:line="285" w:lineRule="atLeast"/>
        <w:ind w:right="1"/>
        <w:rPr>
          <w:rFonts w:asciiTheme="minorHAnsi" w:hAnsiTheme="minorHAnsi" w:cstheme="minorHAnsi"/>
          <w:b/>
          <w:bCs/>
          <w:sz w:val="28"/>
          <w:szCs w:val="28"/>
        </w:rPr>
      </w:pPr>
    </w:p>
    <w:p w14:paraId="20B82F2E" w14:textId="77777777" w:rsidR="00802143" w:rsidRPr="0071542E" w:rsidRDefault="00802143" w:rsidP="00802143">
      <w:pPr>
        <w:pStyle w:val="ContinCol"/>
        <w:spacing w:line="285" w:lineRule="atLeast"/>
        <w:ind w:right="1"/>
        <w:rPr>
          <w:rFonts w:asciiTheme="minorHAnsi" w:hAnsiTheme="minorHAnsi" w:cstheme="minorHAnsi"/>
          <w:b/>
          <w:bCs/>
          <w:sz w:val="28"/>
          <w:szCs w:val="28"/>
        </w:rPr>
      </w:pPr>
      <w:r w:rsidRPr="0071542E">
        <w:rPr>
          <w:rFonts w:asciiTheme="minorHAnsi" w:hAnsiTheme="minorHAnsi" w:cstheme="minorHAnsi"/>
          <w:b/>
          <w:bCs/>
          <w:sz w:val="28"/>
          <w:szCs w:val="28"/>
        </w:rPr>
        <w:t>Or as Gandhi said, "Be the Change You Want to See in Society".</w:t>
      </w:r>
    </w:p>
    <w:p w14:paraId="7B4C7157" w14:textId="77777777" w:rsidR="00C471CD" w:rsidRDefault="00C471CD"/>
    <w:p w14:paraId="4333915C" w14:textId="2F6DFAB8" w:rsidR="00C66146" w:rsidRPr="00C66146" w:rsidRDefault="00C66146">
      <w:pPr>
        <w:rPr>
          <w:sz w:val="28"/>
          <w:szCs w:val="28"/>
        </w:rPr>
      </w:pPr>
      <w:r w:rsidRPr="00C66146">
        <w:rPr>
          <w:sz w:val="28"/>
          <w:szCs w:val="28"/>
        </w:rPr>
        <w:t>Module 3 tasks:</w:t>
      </w:r>
    </w:p>
    <w:p w14:paraId="24CBE9E9" w14:textId="77777777" w:rsidR="00C66146" w:rsidRPr="0071542E" w:rsidRDefault="00C66146" w:rsidP="00C66146">
      <w:pPr>
        <w:rPr>
          <w:color w:val="C00000"/>
          <w:sz w:val="28"/>
          <w:szCs w:val="28"/>
          <w:lang w:eastAsia="en-GB"/>
        </w:rPr>
      </w:pPr>
      <w:r w:rsidRPr="0071542E">
        <w:rPr>
          <w:color w:val="C00000"/>
          <w:sz w:val="28"/>
          <w:szCs w:val="28"/>
          <w:lang w:eastAsia="en-GB"/>
        </w:rPr>
        <w:t xml:space="preserve">After studying the presentation, this text and the Appendix, try and complete the following </w:t>
      </w:r>
      <w:proofErr w:type="gramStart"/>
      <w:r w:rsidRPr="0071542E">
        <w:rPr>
          <w:color w:val="C00000"/>
          <w:sz w:val="28"/>
          <w:szCs w:val="28"/>
          <w:lang w:eastAsia="en-GB"/>
        </w:rPr>
        <w:t>tasks:-</w:t>
      </w:r>
      <w:proofErr w:type="gramEnd"/>
    </w:p>
    <w:p w14:paraId="3DD942F9" w14:textId="6990C1DF" w:rsidR="00C66146" w:rsidRPr="0071542E" w:rsidRDefault="00C66146" w:rsidP="00C66146">
      <w:pPr>
        <w:pStyle w:val="ListParagraph"/>
        <w:numPr>
          <w:ilvl w:val="0"/>
          <w:numId w:val="3"/>
        </w:numPr>
        <w:rPr>
          <w:color w:val="C00000"/>
          <w:sz w:val="28"/>
          <w:szCs w:val="28"/>
          <w:lang w:eastAsia="en-GB"/>
        </w:rPr>
      </w:pPr>
      <w:r w:rsidRPr="0071542E">
        <w:rPr>
          <w:color w:val="C00000"/>
          <w:sz w:val="28"/>
          <w:szCs w:val="28"/>
          <w:lang w:eastAsia="en-GB"/>
        </w:rPr>
        <w:t>For a DPO you know in your country, find out and write answers:</w:t>
      </w:r>
    </w:p>
    <w:p w14:paraId="52EB0E31" w14:textId="77777777" w:rsidR="00C66146" w:rsidRPr="0071542E" w:rsidRDefault="00C66146" w:rsidP="00C66146">
      <w:pPr>
        <w:pStyle w:val="ListParagraph"/>
        <w:numPr>
          <w:ilvl w:val="0"/>
          <w:numId w:val="4"/>
        </w:numPr>
        <w:rPr>
          <w:color w:val="C00000"/>
          <w:sz w:val="28"/>
          <w:szCs w:val="28"/>
          <w:lang w:eastAsia="en-GB"/>
        </w:rPr>
      </w:pPr>
      <w:r w:rsidRPr="0071542E">
        <w:rPr>
          <w:color w:val="C00000"/>
          <w:sz w:val="28"/>
          <w:szCs w:val="28"/>
          <w:lang w:eastAsia="en-GB"/>
        </w:rPr>
        <w:t>How did it start?</w:t>
      </w:r>
    </w:p>
    <w:p w14:paraId="1E8C4F6F" w14:textId="365F57AD" w:rsidR="00C66146" w:rsidRPr="0071542E" w:rsidRDefault="00C66146" w:rsidP="00C66146">
      <w:pPr>
        <w:pStyle w:val="ListParagraph"/>
        <w:numPr>
          <w:ilvl w:val="0"/>
          <w:numId w:val="4"/>
        </w:numPr>
        <w:rPr>
          <w:color w:val="C00000"/>
          <w:sz w:val="28"/>
          <w:szCs w:val="28"/>
          <w:lang w:eastAsia="en-GB"/>
        </w:rPr>
      </w:pPr>
      <w:r w:rsidRPr="0071542E">
        <w:rPr>
          <w:color w:val="C00000"/>
          <w:sz w:val="28"/>
          <w:szCs w:val="28"/>
          <w:lang w:eastAsia="en-GB"/>
        </w:rPr>
        <w:t xml:space="preserve">When did it </w:t>
      </w:r>
      <w:r>
        <w:rPr>
          <w:color w:val="C00000"/>
          <w:sz w:val="28"/>
          <w:szCs w:val="28"/>
          <w:lang w:eastAsia="en-GB"/>
        </w:rPr>
        <w:t>start</w:t>
      </w:r>
      <w:r w:rsidRPr="0071542E">
        <w:rPr>
          <w:color w:val="C00000"/>
          <w:sz w:val="28"/>
          <w:szCs w:val="28"/>
          <w:lang w:eastAsia="en-GB"/>
        </w:rPr>
        <w:t xml:space="preserve"> and who was involved?</w:t>
      </w:r>
    </w:p>
    <w:p w14:paraId="07D022CE" w14:textId="77777777" w:rsidR="00C66146" w:rsidRPr="0071542E" w:rsidRDefault="00C66146" w:rsidP="00C66146">
      <w:pPr>
        <w:pStyle w:val="ListParagraph"/>
        <w:numPr>
          <w:ilvl w:val="0"/>
          <w:numId w:val="4"/>
        </w:numPr>
        <w:rPr>
          <w:color w:val="C00000"/>
          <w:sz w:val="28"/>
          <w:szCs w:val="28"/>
          <w:lang w:eastAsia="en-GB"/>
        </w:rPr>
      </w:pPr>
      <w:r w:rsidRPr="0071542E">
        <w:rPr>
          <w:color w:val="C00000"/>
          <w:sz w:val="28"/>
          <w:szCs w:val="28"/>
          <w:lang w:eastAsia="en-GB"/>
        </w:rPr>
        <w:t>What were the main aims?</w:t>
      </w:r>
    </w:p>
    <w:p w14:paraId="56D3E544" w14:textId="02B35481" w:rsidR="00C66146" w:rsidRPr="0071542E" w:rsidRDefault="00C66146" w:rsidP="00C66146">
      <w:pPr>
        <w:pStyle w:val="ListParagraph"/>
        <w:numPr>
          <w:ilvl w:val="0"/>
          <w:numId w:val="4"/>
        </w:numPr>
        <w:rPr>
          <w:color w:val="C00000"/>
          <w:sz w:val="28"/>
          <w:szCs w:val="28"/>
          <w:lang w:eastAsia="en-GB"/>
        </w:rPr>
      </w:pPr>
      <w:r w:rsidRPr="0071542E">
        <w:rPr>
          <w:color w:val="C00000"/>
          <w:sz w:val="28"/>
          <w:szCs w:val="28"/>
          <w:lang w:eastAsia="en-GB"/>
        </w:rPr>
        <w:t>Who does the DPO represent?</w:t>
      </w:r>
      <w:r>
        <w:rPr>
          <w:color w:val="C00000"/>
          <w:sz w:val="28"/>
          <w:szCs w:val="28"/>
          <w:lang w:eastAsia="en-GB"/>
        </w:rPr>
        <w:t xml:space="preserve"> </w:t>
      </w:r>
    </w:p>
    <w:p w14:paraId="1A0F56E5" w14:textId="77777777" w:rsidR="00C66146" w:rsidRPr="0071542E" w:rsidRDefault="00C66146" w:rsidP="00C66146">
      <w:pPr>
        <w:pStyle w:val="ListParagraph"/>
        <w:numPr>
          <w:ilvl w:val="0"/>
          <w:numId w:val="4"/>
        </w:numPr>
        <w:rPr>
          <w:color w:val="C00000"/>
          <w:sz w:val="28"/>
          <w:szCs w:val="28"/>
          <w:lang w:eastAsia="en-GB"/>
        </w:rPr>
      </w:pPr>
      <w:r w:rsidRPr="0071542E">
        <w:rPr>
          <w:color w:val="C00000"/>
          <w:sz w:val="28"/>
          <w:szCs w:val="28"/>
          <w:lang w:eastAsia="en-GB"/>
        </w:rPr>
        <w:t>What has it achieved?</w:t>
      </w:r>
    </w:p>
    <w:p w14:paraId="598545F6" w14:textId="77777777" w:rsidR="00C66146" w:rsidRPr="0071542E" w:rsidRDefault="00C66146" w:rsidP="00C66146">
      <w:pPr>
        <w:pStyle w:val="ListParagraph"/>
        <w:numPr>
          <w:ilvl w:val="0"/>
          <w:numId w:val="4"/>
        </w:numPr>
        <w:rPr>
          <w:color w:val="C00000"/>
          <w:sz w:val="28"/>
          <w:szCs w:val="28"/>
          <w:lang w:eastAsia="en-GB"/>
        </w:rPr>
      </w:pPr>
      <w:r w:rsidRPr="0071542E">
        <w:rPr>
          <w:color w:val="C00000"/>
          <w:sz w:val="28"/>
          <w:szCs w:val="28"/>
          <w:lang w:eastAsia="en-GB"/>
        </w:rPr>
        <w:t>What are some difficulties the DPO has faced?</w:t>
      </w:r>
    </w:p>
    <w:p w14:paraId="68D9E61A" w14:textId="1DDF673C" w:rsidR="00C66146" w:rsidRPr="0071542E" w:rsidRDefault="00C66146" w:rsidP="00C66146">
      <w:pPr>
        <w:pStyle w:val="ListParagraph"/>
        <w:numPr>
          <w:ilvl w:val="0"/>
          <w:numId w:val="4"/>
        </w:numPr>
        <w:rPr>
          <w:color w:val="C00000"/>
          <w:sz w:val="28"/>
          <w:szCs w:val="28"/>
          <w:lang w:eastAsia="en-GB"/>
        </w:rPr>
      </w:pPr>
      <w:r w:rsidRPr="0071542E">
        <w:rPr>
          <w:color w:val="C00000"/>
          <w:sz w:val="28"/>
          <w:szCs w:val="28"/>
          <w:lang w:eastAsia="en-GB"/>
        </w:rPr>
        <w:t xml:space="preserve">What should the DPO do to </w:t>
      </w:r>
      <w:r>
        <w:rPr>
          <w:color w:val="C00000"/>
          <w:sz w:val="28"/>
          <w:szCs w:val="28"/>
          <w:lang w:eastAsia="en-GB"/>
        </w:rPr>
        <w:t>keep things getting better</w:t>
      </w:r>
      <w:r w:rsidRPr="0071542E">
        <w:rPr>
          <w:color w:val="C00000"/>
          <w:sz w:val="28"/>
          <w:szCs w:val="28"/>
          <w:lang w:eastAsia="en-GB"/>
        </w:rPr>
        <w:t xml:space="preserve">? </w:t>
      </w:r>
    </w:p>
    <w:p w14:paraId="0A5D5754" w14:textId="0F76E623" w:rsidR="00C66146" w:rsidRPr="0071542E" w:rsidRDefault="00C66146" w:rsidP="00C66146">
      <w:pPr>
        <w:pStyle w:val="ListParagraph"/>
        <w:numPr>
          <w:ilvl w:val="0"/>
          <w:numId w:val="3"/>
        </w:numPr>
        <w:rPr>
          <w:color w:val="C00000"/>
          <w:sz w:val="28"/>
          <w:szCs w:val="28"/>
          <w:lang w:eastAsia="en-GB"/>
        </w:rPr>
      </w:pPr>
      <w:r w:rsidRPr="0071542E">
        <w:rPr>
          <w:color w:val="C00000"/>
          <w:sz w:val="28"/>
          <w:szCs w:val="28"/>
          <w:lang w:eastAsia="en-GB"/>
        </w:rPr>
        <w:t>Put forward a set of 6 rules for DPO meetings</w:t>
      </w:r>
      <w:r w:rsidR="0014189B">
        <w:rPr>
          <w:color w:val="C00000"/>
          <w:sz w:val="28"/>
          <w:szCs w:val="28"/>
          <w:lang w:eastAsia="en-GB"/>
        </w:rPr>
        <w:t>. F</w:t>
      </w:r>
      <w:r w:rsidRPr="0071542E">
        <w:rPr>
          <w:color w:val="C00000"/>
          <w:sz w:val="28"/>
          <w:szCs w:val="28"/>
          <w:lang w:eastAsia="en-GB"/>
        </w:rPr>
        <w:t>or each ground rule say why you think this is important.</w:t>
      </w:r>
    </w:p>
    <w:p w14:paraId="39EBE9DD" w14:textId="62348143" w:rsidR="00C66146" w:rsidRPr="0071542E" w:rsidRDefault="00C66146" w:rsidP="00C66146">
      <w:pPr>
        <w:pStyle w:val="ListParagraph"/>
        <w:numPr>
          <w:ilvl w:val="0"/>
          <w:numId w:val="3"/>
        </w:numPr>
        <w:rPr>
          <w:color w:val="C00000"/>
          <w:sz w:val="28"/>
          <w:szCs w:val="28"/>
          <w:lang w:eastAsia="en-GB"/>
        </w:rPr>
      </w:pPr>
      <w:r w:rsidRPr="0071542E">
        <w:rPr>
          <w:color w:val="C00000"/>
          <w:sz w:val="28"/>
          <w:szCs w:val="28"/>
          <w:lang w:eastAsia="en-GB"/>
        </w:rPr>
        <w:t>You arrive in a new part of your country</w:t>
      </w:r>
      <w:r w:rsidR="0014189B">
        <w:rPr>
          <w:color w:val="C00000"/>
          <w:sz w:val="28"/>
          <w:szCs w:val="28"/>
          <w:lang w:eastAsia="en-GB"/>
        </w:rPr>
        <w:t>. T</w:t>
      </w:r>
      <w:r w:rsidRPr="0071542E">
        <w:rPr>
          <w:color w:val="C00000"/>
          <w:sz w:val="28"/>
          <w:szCs w:val="28"/>
          <w:lang w:eastAsia="en-GB"/>
        </w:rPr>
        <w:t>here are no DPOs to represent disabled people.</w:t>
      </w:r>
    </w:p>
    <w:p w14:paraId="2A778D8A" w14:textId="43A8B7F7" w:rsidR="00C66146" w:rsidRPr="0071542E" w:rsidRDefault="00C66146" w:rsidP="00C66146">
      <w:pPr>
        <w:pStyle w:val="ListParagraph"/>
        <w:numPr>
          <w:ilvl w:val="0"/>
          <w:numId w:val="4"/>
        </w:numPr>
        <w:rPr>
          <w:color w:val="C00000"/>
          <w:sz w:val="28"/>
          <w:szCs w:val="28"/>
          <w:lang w:eastAsia="en-GB"/>
        </w:rPr>
      </w:pPr>
      <w:r w:rsidRPr="0071542E">
        <w:rPr>
          <w:color w:val="C00000"/>
          <w:sz w:val="28"/>
          <w:szCs w:val="28"/>
          <w:lang w:eastAsia="en-GB"/>
        </w:rPr>
        <w:t xml:space="preserve">What 3 </w:t>
      </w:r>
      <w:r w:rsidR="0014189B">
        <w:rPr>
          <w:color w:val="C00000"/>
          <w:sz w:val="28"/>
          <w:szCs w:val="28"/>
          <w:lang w:eastAsia="en-GB"/>
        </w:rPr>
        <w:t>things would you do</w:t>
      </w:r>
      <w:r w:rsidRPr="0071542E">
        <w:rPr>
          <w:color w:val="C00000"/>
          <w:sz w:val="28"/>
          <w:szCs w:val="28"/>
          <w:lang w:eastAsia="en-GB"/>
        </w:rPr>
        <w:t xml:space="preserve"> to set up a new DPO</w:t>
      </w:r>
      <w:r w:rsidR="0014189B">
        <w:rPr>
          <w:color w:val="C00000"/>
          <w:sz w:val="28"/>
          <w:szCs w:val="28"/>
          <w:lang w:eastAsia="en-GB"/>
        </w:rPr>
        <w:t>?</w:t>
      </w:r>
      <w:r w:rsidRPr="0071542E">
        <w:rPr>
          <w:color w:val="C00000"/>
          <w:sz w:val="28"/>
          <w:szCs w:val="28"/>
          <w:lang w:eastAsia="en-GB"/>
        </w:rPr>
        <w:t xml:space="preserve"> why?</w:t>
      </w:r>
    </w:p>
    <w:p w14:paraId="477DC132" w14:textId="151BA03E" w:rsidR="00C66146" w:rsidRPr="0071542E" w:rsidRDefault="00C66146" w:rsidP="00C66146">
      <w:pPr>
        <w:pStyle w:val="ListParagraph"/>
        <w:numPr>
          <w:ilvl w:val="0"/>
          <w:numId w:val="4"/>
        </w:numPr>
        <w:rPr>
          <w:color w:val="C00000"/>
          <w:sz w:val="28"/>
          <w:szCs w:val="28"/>
          <w:lang w:eastAsia="en-GB"/>
        </w:rPr>
      </w:pPr>
      <w:r w:rsidRPr="0071542E">
        <w:rPr>
          <w:color w:val="C00000"/>
          <w:sz w:val="28"/>
          <w:szCs w:val="28"/>
          <w:lang w:eastAsia="en-GB"/>
        </w:rPr>
        <w:t xml:space="preserve">You are organising the first meeting with few resources, other than a free community centre. What would be your </w:t>
      </w:r>
      <w:r w:rsidR="0014189B">
        <w:rPr>
          <w:color w:val="C00000"/>
          <w:sz w:val="28"/>
          <w:szCs w:val="28"/>
          <w:lang w:eastAsia="en-GB"/>
        </w:rPr>
        <w:t>main thought</w:t>
      </w:r>
      <w:r w:rsidR="00155097">
        <w:rPr>
          <w:color w:val="C00000"/>
          <w:sz w:val="28"/>
          <w:szCs w:val="28"/>
          <w:lang w:eastAsia="en-GB"/>
        </w:rPr>
        <w:t>s</w:t>
      </w:r>
      <w:r w:rsidRPr="0071542E">
        <w:rPr>
          <w:color w:val="C00000"/>
          <w:sz w:val="28"/>
          <w:szCs w:val="28"/>
          <w:lang w:eastAsia="en-GB"/>
        </w:rPr>
        <w:t xml:space="preserve"> to set up a </w:t>
      </w:r>
      <w:r w:rsidR="00155097">
        <w:rPr>
          <w:color w:val="C00000"/>
          <w:sz w:val="28"/>
          <w:szCs w:val="28"/>
          <w:lang w:eastAsia="en-GB"/>
        </w:rPr>
        <w:t>good</w:t>
      </w:r>
      <w:r w:rsidRPr="0071542E">
        <w:rPr>
          <w:color w:val="C00000"/>
          <w:sz w:val="28"/>
          <w:szCs w:val="28"/>
          <w:lang w:eastAsia="en-GB"/>
        </w:rPr>
        <w:t xml:space="preserve"> meeting for a cross impairment group?</w:t>
      </w:r>
      <w:r w:rsidR="00155097">
        <w:rPr>
          <w:color w:val="C00000"/>
          <w:sz w:val="28"/>
          <w:szCs w:val="28"/>
          <w:lang w:eastAsia="en-GB"/>
        </w:rPr>
        <w:t xml:space="preserve"> (Cross impairment means lots of different </w:t>
      </w:r>
      <w:r w:rsidR="00173C5F">
        <w:rPr>
          <w:color w:val="C00000"/>
          <w:sz w:val="28"/>
          <w:szCs w:val="28"/>
          <w:lang w:eastAsia="en-GB"/>
        </w:rPr>
        <w:t>impairments)</w:t>
      </w:r>
    </w:p>
    <w:p w14:paraId="3E6981BE" w14:textId="441B22B0" w:rsidR="00C66146" w:rsidRPr="009A3EEA" w:rsidRDefault="00C66146" w:rsidP="00C66146">
      <w:pPr>
        <w:pStyle w:val="ListParagraph"/>
        <w:numPr>
          <w:ilvl w:val="0"/>
          <w:numId w:val="4"/>
        </w:numPr>
        <w:rPr>
          <w:color w:val="C00000"/>
          <w:sz w:val="28"/>
          <w:szCs w:val="28"/>
          <w:lang w:eastAsia="en-GB"/>
        </w:rPr>
      </w:pPr>
      <w:r w:rsidRPr="0071542E">
        <w:rPr>
          <w:color w:val="C00000"/>
          <w:sz w:val="28"/>
          <w:szCs w:val="28"/>
          <w:lang w:eastAsia="en-GB"/>
        </w:rPr>
        <w:t xml:space="preserve">How would you </w:t>
      </w:r>
      <w:r w:rsidR="00173C5F">
        <w:rPr>
          <w:color w:val="C00000"/>
          <w:sz w:val="28"/>
          <w:szCs w:val="28"/>
          <w:lang w:eastAsia="en-GB"/>
        </w:rPr>
        <w:t>know</w:t>
      </w:r>
      <w:r w:rsidRPr="0071542E">
        <w:rPr>
          <w:color w:val="C00000"/>
          <w:sz w:val="28"/>
          <w:szCs w:val="28"/>
          <w:lang w:eastAsia="en-GB"/>
        </w:rPr>
        <w:t xml:space="preserve"> if the meeting was successful?</w:t>
      </w:r>
    </w:p>
    <w:p w14:paraId="70A3230C" w14:textId="64E675F0" w:rsidR="00C66146" w:rsidRPr="009A3EEA" w:rsidRDefault="00C66146" w:rsidP="00C66146">
      <w:pPr>
        <w:pStyle w:val="ListParagraph"/>
        <w:numPr>
          <w:ilvl w:val="0"/>
          <w:numId w:val="4"/>
        </w:numPr>
        <w:rPr>
          <w:color w:val="C00000"/>
          <w:sz w:val="28"/>
          <w:szCs w:val="28"/>
          <w:lang w:eastAsia="en-GB"/>
        </w:rPr>
      </w:pPr>
      <w:r w:rsidRPr="009A3EEA">
        <w:rPr>
          <w:color w:val="C00000"/>
          <w:sz w:val="28"/>
          <w:szCs w:val="28"/>
          <w:lang w:eastAsia="en-GB"/>
        </w:rPr>
        <w:t>What would be the next things you should do to build a representative DPO?</w:t>
      </w:r>
      <w:r w:rsidR="00173C5F">
        <w:rPr>
          <w:color w:val="C00000"/>
          <w:sz w:val="28"/>
          <w:szCs w:val="28"/>
          <w:lang w:eastAsia="en-GB"/>
        </w:rPr>
        <w:t xml:space="preserve"> (representative means lots of different people </w:t>
      </w:r>
      <w:r w:rsidR="00305AA9">
        <w:rPr>
          <w:color w:val="C00000"/>
          <w:sz w:val="28"/>
          <w:szCs w:val="28"/>
          <w:lang w:eastAsia="en-GB"/>
        </w:rPr>
        <w:t>with different impairments and from different places and ages)</w:t>
      </w:r>
    </w:p>
    <w:p w14:paraId="1931C128" w14:textId="5A006B07" w:rsidR="00C66146" w:rsidRDefault="003D2541">
      <w:r>
        <w:t>Appendix: Good Manners to Disabled People or Disability Etiquett</w:t>
      </w:r>
      <w:r w:rsidR="00C57EF5">
        <w:t>e.</w:t>
      </w:r>
    </w:p>
    <w:p w14:paraId="3676538F" w14:textId="77777777" w:rsidR="00E47ECF" w:rsidRPr="008F010A" w:rsidRDefault="00E47ECF" w:rsidP="00E47ECF">
      <w:pPr>
        <w:pStyle w:val="Heading3"/>
        <w:rPr>
          <w:b/>
          <w:bCs/>
          <w:sz w:val="28"/>
          <w:szCs w:val="28"/>
        </w:rPr>
      </w:pPr>
      <w:bookmarkStart w:id="0" w:name="_Toc151130038"/>
      <w:r w:rsidRPr="008F010A">
        <w:rPr>
          <w:b/>
          <w:bCs/>
          <w:color w:val="auto"/>
          <w:sz w:val="28"/>
          <w:szCs w:val="28"/>
        </w:rPr>
        <w:t>Involving people with mobility impairments</w:t>
      </w:r>
      <w:bookmarkEnd w:id="0"/>
      <w:r w:rsidRPr="008F010A">
        <w:rPr>
          <w:b/>
          <w:bCs/>
          <w:color w:val="auto"/>
          <w:sz w:val="28"/>
          <w:szCs w:val="28"/>
        </w:rPr>
        <w:t xml:space="preserve"> </w:t>
      </w:r>
    </w:p>
    <w:p w14:paraId="74706BA3" w14:textId="293880E2" w:rsidR="00E47ECF" w:rsidRPr="0071542E" w:rsidRDefault="00E47ECF" w:rsidP="00E47ECF">
      <w:pPr>
        <w:pStyle w:val="ListParagraph"/>
        <w:numPr>
          <w:ilvl w:val="0"/>
          <w:numId w:val="5"/>
        </w:numPr>
        <w:rPr>
          <w:sz w:val="28"/>
          <w:szCs w:val="28"/>
        </w:rPr>
      </w:pPr>
      <w:r w:rsidRPr="0071542E">
        <w:rPr>
          <w:sz w:val="28"/>
          <w:szCs w:val="28"/>
        </w:rPr>
        <w:t xml:space="preserve">When talking with a wheelchair user, either get a chair and sit down or ask if they prefer you to stand or crouch. If you do stand, </w:t>
      </w:r>
      <w:r w:rsidR="0048203B">
        <w:rPr>
          <w:sz w:val="28"/>
          <w:szCs w:val="28"/>
        </w:rPr>
        <w:t xml:space="preserve">make sure they don’t have to </w:t>
      </w:r>
      <w:r w:rsidRPr="0071542E">
        <w:rPr>
          <w:sz w:val="28"/>
          <w:szCs w:val="28"/>
        </w:rPr>
        <w:t>look</w:t>
      </w:r>
      <w:r w:rsidR="0048203B">
        <w:rPr>
          <w:sz w:val="28"/>
          <w:szCs w:val="28"/>
        </w:rPr>
        <w:t xml:space="preserve"> </w:t>
      </w:r>
      <w:r w:rsidRPr="0071542E">
        <w:rPr>
          <w:sz w:val="28"/>
          <w:szCs w:val="28"/>
        </w:rPr>
        <w:t xml:space="preserve">up </w:t>
      </w:r>
      <w:r w:rsidR="0048203B">
        <w:rPr>
          <w:sz w:val="28"/>
          <w:szCs w:val="28"/>
        </w:rPr>
        <w:t>because they can get</w:t>
      </w:r>
      <w:r w:rsidRPr="0071542E">
        <w:rPr>
          <w:sz w:val="28"/>
          <w:szCs w:val="28"/>
        </w:rPr>
        <w:t xml:space="preserve"> in a stiff neck. Stand a little way away so that you can have a conversation eye to eye, on an equal level. </w:t>
      </w:r>
    </w:p>
    <w:p w14:paraId="17DE527D" w14:textId="5CB5A79C" w:rsidR="00E47ECF" w:rsidRPr="0071542E" w:rsidRDefault="007003EC" w:rsidP="00E47ECF">
      <w:pPr>
        <w:pStyle w:val="ListParagraph"/>
        <w:numPr>
          <w:ilvl w:val="0"/>
          <w:numId w:val="5"/>
        </w:numPr>
        <w:rPr>
          <w:sz w:val="28"/>
          <w:szCs w:val="28"/>
        </w:rPr>
      </w:pPr>
      <w:r>
        <w:rPr>
          <w:sz w:val="28"/>
          <w:szCs w:val="28"/>
        </w:rPr>
        <w:t>Before</w:t>
      </w:r>
      <w:r w:rsidR="00E47ECF" w:rsidRPr="0071542E">
        <w:rPr>
          <w:sz w:val="28"/>
          <w:szCs w:val="28"/>
        </w:rPr>
        <w:t xml:space="preserve"> inviting wheelchair users to a building, </w:t>
      </w:r>
      <w:r>
        <w:rPr>
          <w:sz w:val="28"/>
          <w:szCs w:val="28"/>
        </w:rPr>
        <w:t xml:space="preserve">find out </w:t>
      </w:r>
      <w:r w:rsidR="00E47ECF" w:rsidRPr="0071542E">
        <w:rPr>
          <w:sz w:val="28"/>
          <w:szCs w:val="28"/>
        </w:rPr>
        <w:t xml:space="preserve">about the access to that building. Provide the wheelchair user with the information, so that they can </w:t>
      </w:r>
      <w:proofErr w:type="gramStart"/>
      <w:r w:rsidR="00E47ECF" w:rsidRPr="0071542E">
        <w:rPr>
          <w:sz w:val="28"/>
          <w:szCs w:val="28"/>
        </w:rPr>
        <w:t>make a decision</w:t>
      </w:r>
      <w:proofErr w:type="gramEnd"/>
      <w:r w:rsidR="00E47ECF" w:rsidRPr="0071542E">
        <w:rPr>
          <w:sz w:val="28"/>
          <w:szCs w:val="28"/>
        </w:rPr>
        <w:t xml:space="preserve"> about whether or not the building will be accessible to them. If the building is not accessible, you should not use it.</w:t>
      </w:r>
    </w:p>
    <w:p w14:paraId="470F4C11" w14:textId="3FEBEAC2" w:rsidR="00E47ECF" w:rsidRPr="0071542E" w:rsidRDefault="00E47ECF" w:rsidP="00E47ECF">
      <w:pPr>
        <w:pStyle w:val="ListParagraph"/>
        <w:numPr>
          <w:ilvl w:val="0"/>
          <w:numId w:val="5"/>
        </w:numPr>
        <w:rPr>
          <w:sz w:val="28"/>
          <w:szCs w:val="28"/>
        </w:rPr>
      </w:pPr>
      <w:r w:rsidRPr="0071542E">
        <w:rPr>
          <w:sz w:val="28"/>
          <w:szCs w:val="28"/>
        </w:rPr>
        <w:t>A wheelchair is part of the “body space‟ of the person using it. Do not lean on it.</w:t>
      </w:r>
    </w:p>
    <w:p w14:paraId="30E60D08" w14:textId="5899DB35" w:rsidR="00E47ECF" w:rsidRPr="0071542E" w:rsidRDefault="00E47ECF" w:rsidP="00E47ECF">
      <w:pPr>
        <w:pStyle w:val="ListParagraph"/>
        <w:numPr>
          <w:ilvl w:val="0"/>
          <w:numId w:val="5"/>
        </w:numPr>
        <w:rPr>
          <w:sz w:val="28"/>
          <w:szCs w:val="28"/>
        </w:rPr>
      </w:pPr>
      <w:r w:rsidRPr="0071542E">
        <w:rPr>
          <w:sz w:val="28"/>
          <w:szCs w:val="28"/>
        </w:rPr>
        <w:t xml:space="preserve">If you wish to speak to the Personal Assistant of the wheelchair user, </w:t>
      </w:r>
      <w:r>
        <w:rPr>
          <w:sz w:val="28"/>
          <w:szCs w:val="28"/>
        </w:rPr>
        <w:t>ask first</w:t>
      </w:r>
      <w:r w:rsidRPr="0071542E">
        <w:rPr>
          <w:sz w:val="28"/>
          <w:szCs w:val="28"/>
        </w:rPr>
        <w:t xml:space="preserve"> and make sure that you do not exclude the disabled person from the conversation. </w:t>
      </w:r>
    </w:p>
    <w:p w14:paraId="5529D88E" w14:textId="5816EECF" w:rsidR="00D84814" w:rsidRDefault="00E47ECF" w:rsidP="00D84814">
      <w:pPr>
        <w:pStyle w:val="ListParagraph"/>
        <w:numPr>
          <w:ilvl w:val="0"/>
          <w:numId w:val="5"/>
        </w:numPr>
        <w:rPr>
          <w:sz w:val="28"/>
          <w:szCs w:val="28"/>
        </w:rPr>
      </w:pPr>
      <w:r w:rsidRPr="0071542E">
        <w:rPr>
          <w:sz w:val="28"/>
          <w:szCs w:val="28"/>
        </w:rPr>
        <w:t xml:space="preserve">In public places or offices, ensure that items are not left lying around on the floor. Make sure there </w:t>
      </w:r>
      <w:r>
        <w:rPr>
          <w:sz w:val="28"/>
          <w:szCs w:val="28"/>
        </w:rPr>
        <w:t>is enough</w:t>
      </w:r>
      <w:r w:rsidRPr="0071542E">
        <w:rPr>
          <w:sz w:val="28"/>
          <w:szCs w:val="28"/>
        </w:rPr>
        <w:t xml:space="preserve"> space for people to get around and that access is safe for everyone.</w:t>
      </w:r>
    </w:p>
    <w:p w14:paraId="69D762F1" w14:textId="77777777" w:rsidR="00D84814" w:rsidRPr="0071542E" w:rsidRDefault="00D84814" w:rsidP="00D84814">
      <w:pPr>
        <w:rPr>
          <w:b/>
          <w:bCs/>
          <w:sz w:val="28"/>
          <w:szCs w:val="28"/>
        </w:rPr>
      </w:pPr>
      <w:r w:rsidRPr="0071542E">
        <w:rPr>
          <w:b/>
          <w:bCs/>
          <w:sz w:val="28"/>
          <w:szCs w:val="28"/>
        </w:rPr>
        <w:t xml:space="preserve">Crutch or stick users: </w:t>
      </w:r>
    </w:p>
    <w:p w14:paraId="06FBADCB" w14:textId="536619FA" w:rsidR="00D84814" w:rsidRPr="0071542E" w:rsidRDefault="00D84814" w:rsidP="00D84814">
      <w:pPr>
        <w:pStyle w:val="ListParagraph"/>
        <w:numPr>
          <w:ilvl w:val="0"/>
          <w:numId w:val="5"/>
        </w:numPr>
        <w:rPr>
          <w:sz w:val="28"/>
          <w:szCs w:val="28"/>
        </w:rPr>
      </w:pPr>
      <w:r w:rsidRPr="0071542E">
        <w:rPr>
          <w:sz w:val="28"/>
          <w:szCs w:val="28"/>
        </w:rPr>
        <w:t xml:space="preserve">For some stick or crutch users, stairs may be difficult. Where you have access for wheelchair users, ask if they would find this more </w:t>
      </w:r>
      <w:r w:rsidR="008470BE">
        <w:rPr>
          <w:sz w:val="28"/>
          <w:szCs w:val="28"/>
        </w:rPr>
        <w:t>helpful</w:t>
      </w:r>
      <w:r w:rsidRPr="0071542E">
        <w:rPr>
          <w:sz w:val="28"/>
          <w:szCs w:val="28"/>
        </w:rPr>
        <w:t xml:space="preserve">. </w:t>
      </w:r>
    </w:p>
    <w:p w14:paraId="0046E9FD" w14:textId="77777777" w:rsidR="00D84814" w:rsidRPr="0071542E" w:rsidRDefault="00D84814" w:rsidP="00D84814">
      <w:pPr>
        <w:pStyle w:val="ListParagraph"/>
        <w:numPr>
          <w:ilvl w:val="0"/>
          <w:numId w:val="5"/>
        </w:numPr>
        <w:rPr>
          <w:sz w:val="28"/>
          <w:szCs w:val="28"/>
        </w:rPr>
      </w:pPr>
      <w:r w:rsidRPr="0071542E">
        <w:rPr>
          <w:sz w:val="28"/>
          <w:szCs w:val="28"/>
        </w:rPr>
        <w:t>People who need sticks or crutches may find it hard to use their hands when standing up, for example, to count money, or to fill in a form.</w:t>
      </w:r>
    </w:p>
    <w:p w14:paraId="6A13EF67" w14:textId="3942A707" w:rsidR="00D84814" w:rsidRPr="008470BE" w:rsidRDefault="00D84814" w:rsidP="00D84814">
      <w:pPr>
        <w:pStyle w:val="ListParagraph"/>
        <w:numPr>
          <w:ilvl w:val="0"/>
          <w:numId w:val="5"/>
        </w:numPr>
        <w:rPr>
          <w:sz w:val="28"/>
          <w:szCs w:val="28"/>
        </w:rPr>
      </w:pPr>
      <w:r w:rsidRPr="0071542E">
        <w:rPr>
          <w:sz w:val="28"/>
          <w:szCs w:val="28"/>
        </w:rPr>
        <w:t xml:space="preserve">At events where people are standing, provide chairs and stools so they can choose to use them if in pain or </w:t>
      </w:r>
      <w:r w:rsidR="008470BE">
        <w:rPr>
          <w:sz w:val="28"/>
          <w:szCs w:val="28"/>
        </w:rPr>
        <w:t>tired</w:t>
      </w:r>
      <w:r w:rsidRPr="0071542E">
        <w:rPr>
          <w:sz w:val="28"/>
          <w:szCs w:val="28"/>
        </w:rPr>
        <w:t>.</w:t>
      </w:r>
    </w:p>
    <w:p w14:paraId="19D42494" w14:textId="77777777" w:rsidR="00D84814" w:rsidRPr="008F010A" w:rsidRDefault="00D84814" w:rsidP="00D84814">
      <w:pPr>
        <w:pStyle w:val="Heading3"/>
        <w:rPr>
          <w:b/>
          <w:bCs/>
          <w:color w:val="auto"/>
          <w:sz w:val="28"/>
          <w:szCs w:val="28"/>
        </w:rPr>
      </w:pPr>
      <w:r w:rsidRPr="008F010A">
        <w:rPr>
          <w:b/>
          <w:bCs/>
          <w:color w:val="auto"/>
          <w:sz w:val="28"/>
          <w:szCs w:val="28"/>
        </w:rPr>
        <w:t xml:space="preserve"> </w:t>
      </w:r>
      <w:bookmarkStart w:id="1" w:name="_Toc151130039"/>
      <w:r w:rsidRPr="008F010A">
        <w:rPr>
          <w:b/>
          <w:bCs/>
          <w:color w:val="auto"/>
          <w:sz w:val="28"/>
          <w:szCs w:val="28"/>
        </w:rPr>
        <w:t xml:space="preserve">Involving people who are D/deaf, deafened and hard of </w:t>
      </w:r>
      <w:proofErr w:type="gramStart"/>
      <w:r w:rsidRPr="008F010A">
        <w:rPr>
          <w:b/>
          <w:bCs/>
          <w:color w:val="auto"/>
          <w:sz w:val="28"/>
          <w:szCs w:val="28"/>
        </w:rPr>
        <w:t>hearing</w:t>
      </w:r>
      <w:bookmarkEnd w:id="1"/>
      <w:proofErr w:type="gramEnd"/>
      <w:r w:rsidRPr="008F010A">
        <w:rPr>
          <w:b/>
          <w:bCs/>
          <w:color w:val="auto"/>
          <w:sz w:val="28"/>
          <w:szCs w:val="28"/>
        </w:rPr>
        <w:t xml:space="preserve"> </w:t>
      </w:r>
    </w:p>
    <w:p w14:paraId="7A8BF34A" w14:textId="54586839" w:rsidR="00D84814" w:rsidRPr="0071542E" w:rsidRDefault="00D84814" w:rsidP="00D84814">
      <w:pPr>
        <w:pStyle w:val="ListParagraph"/>
        <w:numPr>
          <w:ilvl w:val="0"/>
          <w:numId w:val="6"/>
        </w:numPr>
        <w:rPr>
          <w:sz w:val="28"/>
          <w:szCs w:val="28"/>
        </w:rPr>
      </w:pPr>
      <w:r w:rsidRPr="0071542E">
        <w:rPr>
          <w:sz w:val="28"/>
          <w:szCs w:val="28"/>
        </w:rPr>
        <w:t xml:space="preserve">D/deaf culture describes the social beliefs, art, literary traditions, history, values, and shared </w:t>
      </w:r>
      <w:r w:rsidR="008470BE">
        <w:rPr>
          <w:sz w:val="28"/>
          <w:szCs w:val="28"/>
        </w:rPr>
        <w:t>experience</w:t>
      </w:r>
      <w:r w:rsidRPr="0071542E">
        <w:rPr>
          <w:sz w:val="28"/>
          <w:szCs w:val="28"/>
        </w:rPr>
        <w:t xml:space="preserve">s of Deaf people who use a sign language. When used </w:t>
      </w:r>
      <w:r w:rsidR="004012E8">
        <w:rPr>
          <w:sz w:val="28"/>
          <w:szCs w:val="28"/>
        </w:rPr>
        <w:t>this way</w:t>
      </w:r>
      <w:r w:rsidRPr="0071542E">
        <w:rPr>
          <w:sz w:val="28"/>
          <w:szCs w:val="28"/>
        </w:rPr>
        <w:t xml:space="preserve">, the word ‘deaf’ </w:t>
      </w:r>
      <w:r w:rsidR="004012E8">
        <w:rPr>
          <w:sz w:val="28"/>
          <w:szCs w:val="28"/>
        </w:rPr>
        <w:t>is</w:t>
      </w:r>
      <w:r w:rsidRPr="0071542E">
        <w:rPr>
          <w:sz w:val="28"/>
          <w:szCs w:val="28"/>
        </w:rPr>
        <w:t xml:space="preserve"> referred to as ‘big D Deaf’. Culturally Deaf people tend to/may often view ‘deafness’ as a difference in human experience rather than a disability. Deaf culture therefore does not automatically include all people who are deaf or have a hearing loss. Like most cultures, the exact boundaries of Deaf culture are </w:t>
      </w:r>
      <w:r w:rsidR="004012E8">
        <w:rPr>
          <w:sz w:val="28"/>
          <w:szCs w:val="28"/>
        </w:rPr>
        <w:t>argued about</w:t>
      </w:r>
      <w:r w:rsidRPr="0071542E">
        <w:rPr>
          <w:sz w:val="28"/>
          <w:szCs w:val="28"/>
        </w:rPr>
        <w:t xml:space="preserve">. For example, where hearing people who have Deaf parents </w:t>
      </w:r>
      <w:r w:rsidR="009224FC">
        <w:rPr>
          <w:sz w:val="28"/>
          <w:szCs w:val="28"/>
        </w:rPr>
        <w:t>(</w:t>
      </w:r>
      <w:r w:rsidRPr="0071542E">
        <w:rPr>
          <w:sz w:val="28"/>
          <w:szCs w:val="28"/>
        </w:rPr>
        <w:t>and sign fluently</w:t>
      </w:r>
      <w:r w:rsidR="009224FC">
        <w:rPr>
          <w:sz w:val="28"/>
          <w:szCs w:val="28"/>
        </w:rPr>
        <w:t>)</w:t>
      </w:r>
      <w:r w:rsidRPr="0071542E">
        <w:rPr>
          <w:sz w:val="28"/>
          <w:szCs w:val="28"/>
        </w:rPr>
        <w:t xml:space="preserve"> fit in. </w:t>
      </w:r>
    </w:p>
    <w:p w14:paraId="6601608E" w14:textId="3D31D542" w:rsidR="00D84814" w:rsidRPr="0071542E" w:rsidRDefault="00D84814" w:rsidP="00D84814">
      <w:pPr>
        <w:pStyle w:val="ListParagraph"/>
        <w:numPr>
          <w:ilvl w:val="0"/>
          <w:numId w:val="6"/>
        </w:numPr>
        <w:rPr>
          <w:rFonts w:cstheme="minorHAnsi"/>
          <w:sz w:val="28"/>
          <w:szCs w:val="28"/>
        </w:rPr>
      </w:pPr>
      <w:r w:rsidRPr="0071542E">
        <w:rPr>
          <w:rFonts w:cstheme="minorHAnsi"/>
          <w:sz w:val="28"/>
          <w:szCs w:val="28"/>
        </w:rPr>
        <w:t>Some people with hearing impairments are not S</w:t>
      </w:r>
      <w:r w:rsidR="0009462A">
        <w:rPr>
          <w:rFonts w:cstheme="minorHAnsi"/>
          <w:sz w:val="28"/>
          <w:szCs w:val="28"/>
        </w:rPr>
        <w:t xml:space="preserve">ign </w:t>
      </w:r>
      <w:r w:rsidRPr="0071542E">
        <w:rPr>
          <w:rFonts w:cstheme="minorHAnsi"/>
          <w:sz w:val="28"/>
          <w:szCs w:val="28"/>
        </w:rPr>
        <w:t>L</w:t>
      </w:r>
      <w:r w:rsidR="0009462A">
        <w:rPr>
          <w:rFonts w:cstheme="minorHAnsi"/>
          <w:sz w:val="28"/>
          <w:szCs w:val="28"/>
        </w:rPr>
        <w:t>anguage</w:t>
      </w:r>
      <w:r w:rsidRPr="0071542E">
        <w:rPr>
          <w:rFonts w:cstheme="minorHAnsi"/>
          <w:sz w:val="28"/>
          <w:szCs w:val="28"/>
        </w:rPr>
        <w:t xml:space="preserve"> users. They might use lip reading / lip speakers or might wear hearing aids. It is important to make sure you </w:t>
      </w:r>
      <w:r w:rsidR="0009462A">
        <w:rPr>
          <w:rFonts w:cstheme="minorHAnsi"/>
          <w:sz w:val="28"/>
          <w:szCs w:val="28"/>
        </w:rPr>
        <w:t xml:space="preserve">find out </w:t>
      </w:r>
      <w:r w:rsidRPr="0071542E">
        <w:rPr>
          <w:rFonts w:cstheme="minorHAnsi"/>
          <w:sz w:val="28"/>
          <w:szCs w:val="28"/>
        </w:rPr>
        <w:t xml:space="preserve">what each </w:t>
      </w:r>
      <w:r w:rsidR="0009462A">
        <w:rPr>
          <w:rFonts w:cstheme="minorHAnsi"/>
          <w:sz w:val="28"/>
          <w:szCs w:val="28"/>
        </w:rPr>
        <w:t>person needs.</w:t>
      </w:r>
    </w:p>
    <w:p w14:paraId="342F10A1" w14:textId="6DA60B38" w:rsidR="008559DF" w:rsidRPr="008F010A" w:rsidRDefault="008559DF" w:rsidP="008559DF">
      <w:pPr>
        <w:pStyle w:val="Heading3"/>
        <w:rPr>
          <w:b/>
          <w:bCs/>
          <w:color w:val="auto"/>
          <w:sz w:val="28"/>
          <w:szCs w:val="28"/>
        </w:rPr>
      </w:pPr>
      <w:bookmarkStart w:id="2" w:name="_Toc151130040"/>
      <w:r w:rsidRPr="008F010A">
        <w:rPr>
          <w:b/>
          <w:bCs/>
          <w:color w:val="auto"/>
          <w:sz w:val="28"/>
          <w:szCs w:val="28"/>
        </w:rPr>
        <w:t>General Etiquette</w:t>
      </w:r>
      <w:bookmarkEnd w:id="2"/>
      <w:r w:rsidRPr="008F010A">
        <w:rPr>
          <w:b/>
          <w:bCs/>
          <w:color w:val="auto"/>
          <w:sz w:val="28"/>
          <w:szCs w:val="28"/>
        </w:rPr>
        <w:t xml:space="preserve"> </w:t>
      </w:r>
      <w:r>
        <w:rPr>
          <w:b/>
          <w:bCs/>
          <w:color w:val="auto"/>
          <w:sz w:val="28"/>
          <w:szCs w:val="28"/>
        </w:rPr>
        <w:t>(good manners)</w:t>
      </w:r>
      <w:r w:rsidR="00B67FA0">
        <w:rPr>
          <w:b/>
          <w:bCs/>
          <w:color w:val="auto"/>
          <w:sz w:val="28"/>
          <w:szCs w:val="28"/>
        </w:rPr>
        <w:t xml:space="preserve"> speaking to a Deaf or deaf </w:t>
      </w:r>
      <w:proofErr w:type="gramStart"/>
      <w:r w:rsidR="00B67FA0">
        <w:rPr>
          <w:b/>
          <w:bCs/>
          <w:color w:val="auto"/>
          <w:sz w:val="28"/>
          <w:szCs w:val="28"/>
        </w:rPr>
        <w:t>person</w:t>
      </w:r>
      <w:proofErr w:type="gramEnd"/>
    </w:p>
    <w:p w14:paraId="0C9DB7F9" w14:textId="2CFB78ED" w:rsidR="008559DF" w:rsidRPr="0071542E" w:rsidRDefault="008559DF" w:rsidP="008559DF">
      <w:pPr>
        <w:pStyle w:val="ListParagraph"/>
        <w:numPr>
          <w:ilvl w:val="0"/>
          <w:numId w:val="6"/>
        </w:numPr>
        <w:rPr>
          <w:sz w:val="28"/>
          <w:szCs w:val="28"/>
        </w:rPr>
      </w:pPr>
      <w:r w:rsidRPr="0071542E">
        <w:rPr>
          <w:sz w:val="28"/>
          <w:szCs w:val="28"/>
        </w:rPr>
        <w:t xml:space="preserve">The usual etiquette for getting someone's attention is to tap them lightly on the arm, between the shoulder and the elbow. </w:t>
      </w:r>
      <w:r w:rsidR="00B67FA0">
        <w:rPr>
          <w:sz w:val="28"/>
          <w:szCs w:val="28"/>
        </w:rPr>
        <w:t>Ask</w:t>
      </w:r>
      <w:r w:rsidRPr="0071542E">
        <w:rPr>
          <w:sz w:val="28"/>
          <w:szCs w:val="28"/>
        </w:rPr>
        <w:t xml:space="preserve"> the SL interpreter or the Deaf people at the event as to the best way to call people to attention. </w:t>
      </w:r>
    </w:p>
    <w:p w14:paraId="19A789E0" w14:textId="70E92C78" w:rsidR="008559DF" w:rsidRPr="0071542E" w:rsidRDefault="008559DF" w:rsidP="008559DF">
      <w:pPr>
        <w:pStyle w:val="ListParagraph"/>
        <w:numPr>
          <w:ilvl w:val="0"/>
          <w:numId w:val="6"/>
        </w:numPr>
        <w:rPr>
          <w:sz w:val="28"/>
          <w:szCs w:val="28"/>
        </w:rPr>
      </w:pPr>
      <w:r w:rsidRPr="0071542E">
        <w:rPr>
          <w:sz w:val="28"/>
          <w:szCs w:val="28"/>
        </w:rPr>
        <w:t xml:space="preserve">Always speak directly to the person. </w:t>
      </w:r>
    </w:p>
    <w:p w14:paraId="4B61159D" w14:textId="33A48622" w:rsidR="008559DF" w:rsidRPr="0071542E" w:rsidRDefault="008559DF" w:rsidP="008559DF">
      <w:pPr>
        <w:pStyle w:val="ListParagraph"/>
        <w:numPr>
          <w:ilvl w:val="0"/>
          <w:numId w:val="6"/>
        </w:numPr>
        <w:rPr>
          <w:sz w:val="28"/>
          <w:szCs w:val="28"/>
        </w:rPr>
      </w:pPr>
      <w:r w:rsidRPr="0071542E">
        <w:rPr>
          <w:sz w:val="28"/>
          <w:szCs w:val="28"/>
        </w:rPr>
        <w:t>Speak in a natural</w:t>
      </w:r>
      <w:r w:rsidR="00B67FA0">
        <w:rPr>
          <w:sz w:val="28"/>
          <w:szCs w:val="28"/>
        </w:rPr>
        <w:t xml:space="preserve"> </w:t>
      </w:r>
      <w:r w:rsidRPr="0071542E">
        <w:rPr>
          <w:sz w:val="28"/>
          <w:szCs w:val="28"/>
        </w:rPr>
        <w:t>tone</w:t>
      </w:r>
      <w:r w:rsidR="00B67FA0">
        <w:rPr>
          <w:sz w:val="28"/>
          <w:szCs w:val="28"/>
        </w:rPr>
        <w:t>, like you are chatting</w:t>
      </w:r>
      <w:r w:rsidRPr="0071542E">
        <w:rPr>
          <w:sz w:val="28"/>
          <w:szCs w:val="28"/>
        </w:rPr>
        <w:t xml:space="preserve">. </w:t>
      </w:r>
      <w:r w:rsidR="00B67FA0">
        <w:rPr>
          <w:sz w:val="28"/>
          <w:szCs w:val="28"/>
        </w:rPr>
        <w:t>You don’t need</w:t>
      </w:r>
      <w:r w:rsidRPr="0071542E">
        <w:rPr>
          <w:sz w:val="28"/>
          <w:szCs w:val="28"/>
        </w:rPr>
        <w:t xml:space="preserve"> to speak loudly. </w:t>
      </w:r>
    </w:p>
    <w:p w14:paraId="66870D90" w14:textId="09AE676A" w:rsidR="008559DF" w:rsidRPr="0071542E" w:rsidRDefault="008559DF" w:rsidP="008559DF">
      <w:pPr>
        <w:pStyle w:val="ListParagraph"/>
        <w:numPr>
          <w:ilvl w:val="0"/>
          <w:numId w:val="6"/>
        </w:numPr>
        <w:rPr>
          <w:sz w:val="28"/>
          <w:szCs w:val="28"/>
        </w:rPr>
      </w:pPr>
      <w:r w:rsidRPr="0071542E">
        <w:rPr>
          <w:sz w:val="28"/>
          <w:szCs w:val="28"/>
        </w:rPr>
        <w:t xml:space="preserve">Be aware </w:t>
      </w:r>
      <w:r w:rsidR="00C75946">
        <w:rPr>
          <w:sz w:val="28"/>
          <w:szCs w:val="28"/>
        </w:rPr>
        <w:t>with written information</w:t>
      </w:r>
      <w:r w:rsidRPr="0071542E">
        <w:rPr>
          <w:sz w:val="28"/>
          <w:szCs w:val="28"/>
        </w:rPr>
        <w:t xml:space="preserve">; SL has a very different structure from English or the Community Language, and D/deaf people may therefore have limited </w:t>
      </w:r>
      <w:r w:rsidR="00C75946">
        <w:rPr>
          <w:sz w:val="28"/>
          <w:szCs w:val="28"/>
        </w:rPr>
        <w:t>reading or writing</w:t>
      </w:r>
      <w:r w:rsidRPr="0071542E">
        <w:rPr>
          <w:sz w:val="28"/>
          <w:szCs w:val="28"/>
        </w:rPr>
        <w:t xml:space="preserve"> skills in English or the Community Language. </w:t>
      </w:r>
    </w:p>
    <w:p w14:paraId="66202BDF" w14:textId="3220A057" w:rsidR="008559DF" w:rsidRPr="0071542E" w:rsidRDefault="008559DF" w:rsidP="008559DF">
      <w:pPr>
        <w:pStyle w:val="ListParagraph"/>
        <w:numPr>
          <w:ilvl w:val="0"/>
          <w:numId w:val="6"/>
        </w:numPr>
        <w:rPr>
          <w:sz w:val="28"/>
          <w:szCs w:val="28"/>
        </w:rPr>
      </w:pPr>
      <w:r w:rsidRPr="0071542E">
        <w:rPr>
          <w:sz w:val="28"/>
          <w:szCs w:val="28"/>
        </w:rPr>
        <w:t xml:space="preserve">Make direct eye contact. Natural facial expressions and gestures </w:t>
      </w:r>
      <w:r w:rsidR="00C75946">
        <w:rPr>
          <w:sz w:val="28"/>
          <w:szCs w:val="28"/>
        </w:rPr>
        <w:t>are important</w:t>
      </w:r>
      <w:r w:rsidRPr="0071542E">
        <w:rPr>
          <w:sz w:val="28"/>
          <w:szCs w:val="28"/>
        </w:rPr>
        <w:t>.</w:t>
      </w:r>
    </w:p>
    <w:p w14:paraId="7B3FECB0" w14:textId="343F5507" w:rsidR="008559DF" w:rsidRPr="0071542E" w:rsidRDefault="008559DF" w:rsidP="008559DF">
      <w:pPr>
        <w:pStyle w:val="ListParagraph"/>
        <w:numPr>
          <w:ilvl w:val="0"/>
          <w:numId w:val="6"/>
        </w:numPr>
        <w:rPr>
          <w:sz w:val="28"/>
          <w:szCs w:val="28"/>
        </w:rPr>
      </w:pPr>
      <w:r w:rsidRPr="0071542E">
        <w:rPr>
          <w:sz w:val="28"/>
          <w:szCs w:val="28"/>
        </w:rPr>
        <w:t xml:space="preserve">When talking, do not </w:t>
      </w:r>
      <w:r w:rsidR="00C75946">
        <w:rPr>
          <w:sz w:val="28"/>
          <w:szCs w:val="28"/>
        </w:rPr>
        <w:t>cover your face or your mouth</w:t>
      </w:r>
      <w:r w:rsidR="005634AF">
        <w:rPr>
          <w:sz w:val="28"/>
          <w:szCs w:val="28"/>
        </w:rPr>
        <w:t>.</w:t>
      </w:r>
    </w:p>
    <w:p w14:paraId="5E68249B" w14:textId="77777777" w:rsidR="008559DF" w:rsidRPr="0071542E" w:rsidRDefault="008559DF" w:rsidP="008559DF">
      <w:pPr>
        <w:pStyle w:val="ListParagraph"/>
        <w:numPr>
          <w:ilvl w:val="0"/>
          <w:numId w:val="6"/>
        </w:numPr>
        <w:rPr>
          <w:sz w:val="28"/>
          <w:szCs w:val="28"/>
        </w:rPr>
      </w:pPr>
      <w:r w:rsidRPr="0071542E">
        <w:rPr>
          <w:sz w:val="28"/>
          <w:szCs w:val="28"/>
        </w:rPr>
        <w:t>Bright and dark places can be a barrier to clear communication. Good lighting is important, but keep in mind the glare factor and do not stand in front of a bright window.</w:t>
      </w:r>
    </w:p>
    <w:p w14:paraId="5C513422" w14:textId="77777777" w:rsidR="008559DF" w:rsidRPr="0071542E" w:rsidRDefault="008559DF" w:rsidP="008559DF">
      <w:pPr>
        <w:pStyle w:val="ListParagraph"/>
        <w:numPr>
          <w:ilvl w:val="0"/>
          <w:numId w:val="6"/>
        </w:numPr>
        <w:rPr>
          <w:sz w:val="28"/>
          <w:szCs w:val="28"/>
        </w:rPr>
      </w:pPr>
      <w:r w:rsidRPr="0071542E">
        <w:rPr>
          <w:sz w:val="28"/>
          <w:szCs w:val="28"/>
        </w:rPr>
        <w:t xml:space="preserve">Ensure that background noise is kept to a minimum. </w:t>
      </w:r>
    </w:p>
    <w:p w14:paraId="3249F6C9" w14:textId="77777777" w:rsidR="008559DF" w:rsidRPr="0071542E" w:rsidRDefault="008559DF" w:rsidP="008559DF">
      <w:pPr>
        <w:pStyle w:val="ListParagraph"/>
        <w:numPr>
          <w:ilvl w:val="0"/>
          <w:numId w:val="6"/>
        </w:numPr>
        <w:rPr>
          <w:sz w:val="28"/>
          <w:szCs w:val="28"/>
        </w:rPr>
      </w:pPr>
      <w:r w:rsidRPr="0071542E">
        <w:rPr>
          <w:sz w:val="28"/>
          <w:szCs w:val="28"/>
        </w:rPr>
        <w:t>If a person is lip reading, speak clearly and slowly but do not exaggerate your speech. Be aware that lip reading has its limitations, as many words look the same on the lips, and even the best lip reader would only be able to lip read 50-60% of what is being said.</w:t>
      </w:r>
    </w:p>
    <w:p w14:paraId="5A8D4F37" w14:textId="77777777" w:rsidR="008559DF" w:rsidRPr="0071542E" w:rsidRDefault="008559DF" w:rsidP="008559DF">
      <w:pPr>
        <w:pStyle w:val="ListParagraph"/>
        <w:numPr>
          <w:ilvl w:val="0"/>
          <w:numId w:val="6"/>
        </w:numPr>
        <w:rPr>
          <w:sz w:val="28"/>
          <w:szCs w:val="28"/>
        </w:rPr>
      </w:pPr>
      <w:r w:rsidRPr="0071542E">
        <w:rPr>
          <w:sz w:val="28"/>
          <w:szCs w:val="28"/>
        </w:rPr>
        <w:t>If a word or phrase is not understood, rephrase it by using different words with the same meaning.</w:t>
      </w:r>
    </w:p>
    <w:p w14:paraId="7A24D4C8" w14:textId="72E28CD7" w:rsidR="008559DF" w:rsidRPr="0071542E" w:rsidRDefault="008559DF" w:rsidP="008559DF">
      <w:pPr>
        <w:pStyle w:val="ListParagraph"/>
        <w:numPr>
          <w:ilvl w:val="0"/>
          <w:numId w:val="6"/>
        </w:numPr>
        <w:rPr>
          <w:sz w:val="28"/>
          <w:szCs w:val="28"/>
        </w:rPr>
      </w:pPr>
      <w:r w:rsidRPr="0071542E">
        <w:rPr>
          <w:sz w:val="28"/>
          <w:szCs w:val="28"/>
        </w:rPr>
        <w:t xml:space="preserve">Changing the topic of conversation </w:t>
      </w:r>
      <w:r w:rsidR="005634AF">
        <w:rPr>
          <w:sz w:val="28"/>
          <w:szCs w:val="28"/>
        </w:rPr>
        <w:t>suddenly</w:t>
      </w:r>
      <w:r w:rsidRPr="0071542E">
        <w:rPr>
          <w:sz w:val="28"/>
          <w:szCs w:val="28"/>
        </w:rPr>
        <w:t xml:space="preserve"> can cause confusion. Use transitional phrases between topics, such as “let’s talk about exams now‟. </w:t>
      </w:r>
    </w:p>
    <w:p w14:paraId="7203FAC2" w14:textId="77777777" w:rsidR="008559DF" w:rsidRPr="008F010A" w:rsidRDefault="008559DF" w:rsidP="008559DF">
      <w:pPr>
        <w:pStyle w:val="Heading3"/>
        <w:rPr>
          <w:b/>
          <w:bCs/>
          <w:color w:val="auto"/>
          <w:sz w:val="28"/>
          <w:szCs w:val="28"/>
        </w:rPr>
      </w:pPr>
      <w:bookmarkStart w:id="3" w:name="_Toc151130041"/>
      <w:r w:rsidRPr="008F010A">
        <w:rPr>
          <w:b/>
          <w:bCs/>
          <w:color w:val="auto"/>
          <w:sz w:val="28"/>
          <w:szCs w:val="28"/>
        </w:rPr>
        <w:t>Working with Sign Language interpreters and lip speakers</w:t>
      </w:r>
      <w:bookmarkEnd w:id="3"/>
      <w:r w:rsidRPr="008F010A">
        <w:rPr>
          <w:b/>
          <w:bCs/>
          <w:color w:val="auto"/>
          <w:sz w:val="28"/>
          <w:szCs w:val="28"/>
        </w:rPr>
        <w:t xml:space="preserve"> </w:t>
      </w:r>
    </w:p>
    <w:p w14:paraId="1DB7D94B" w14:textId="77777777" w:rsidR="008559DF" w:rsidRPr="0071542E" w:rsidRDefault="008559DF" w:rsidP="008559DF">
      <w:pPr>
        <w:pStyle w:val="ListParagraph"/>
        <w:numPr>
          <w:ilvl w:val="0"/>
          <w:numId w:val="6"/>
        </w:numPr>
        <w:rPr>
          <w:sz w:val="28"/>
          <w:szCs w:val="28"/>
        </w:rPr>
      </w:pPr>
      <w:r w:rsidRPr="0071542E">
        <w:rPr>
          <w:sz w:val="28"/>
          <w:szCs w:val="28"/>
        </w:rPr>
        <w:t>If a person uses a S</w:t>
      </w:r>
      <w:r>
        <w:rPr>
          <w:sz w:val="28"/>
          <w:szCs w:val="28"/>
        </w:rPr>
        <w:t xml:space="preserve">ign </w:t>
      </w:r>
      <w:r w:rsidRPr="0071542E">
        <w:rPr>
          <w:sz w:val="28"/>
          <w:szCs w:val="28"/>
        </w:rPr>
        <w:t>L</w:t>
      </w:r>
      <w:r>
        <w:rPr>
          <w:sz w:val="28"/>
          <w:szCs w:val="28"/>
        </w:rPr>
        <w:t>anguage (SL)</w:t>
      </w:r>
      <w:r w:rsidRPr="0071542E">
        <w:rPr>
          <w:sz w:val="28"/>
          <w:szCs w:val="28"/>
        </w:rPr>
        <w:t xml:space="preserve"> interpreter, address your comments and questions to the Deaf person, not the interpreter. </w:t>
      </w:r>
    </w:p>
    <w:p w14:paraId="3117CC9E" w14:textId="77777777" w:rsidR="008559DF" w:rsidRPr="0071542E" w:rsidRDefault="008559DF" w:rsidP="008559DF">
      <w:pPr>
        <w:pStyle w:val="ListParagraph"/>
        <w:numPr>
          <w:ilvl w:val="0"/>
          <w:numId w:val="6"/>
        </w:numPr>
        <w:rPr>
          <w:sz w:val="28"/>
          <w:szCs w:val="28"/>
        </w:rPr>
      </w:pPr>
      <w:r w:rsidRPr="0071542E">
        <w:rPr>
          <w:sz w:val="28"/>
          <w:szCs w:val="28"/>
        </w:rPr>
        <w:t xml:space="preserve">Always speak in a natural, conversational tone. The interpreter will tell you if something needs to be repeated or if you need to slow down. </w:t>
      </w:r>
    </w:p>
    <w:p w14:paraId="79118FFA" w14:textId="77777777" w:rsidR="008559DF" w:rsidRPr="0071542E" w:rsidRDefault="008559DF" w:rsidP="008559DF">
      <w:pPr>
        <w:pStyle w:val="ListParagraph"/>
        <w:numPr>
          <w:ilvl w:val="0"/>
          <w:numId w:val="6"/>
        </w:numPr>
        <w:rPr>
          <w:sz w:val="28"/>
          <w:szCs w:val="28"/>
        </w:rPr>
      </w:pPr>
      <w:r w:rsidRPr="0071542E">
        <w:rPr>
          <w:sz w:val="28"/>
          <w:szCs w:val="28"/>
        </w:rPr>
        <w:t xml:space="preserve">Normally, the SL interpreter sits opposite the Deaf person. Depending on the situation, however, the Deaf person will be able to advise on the best arrangement for effective communication. </w:t>
      </w:r>
    </w:p>
    <w:p w14:paraId="31CD6E12" w14:textId="77777777" w:rsidR="008559DF" w:rsidRPr="0071542E" w:rsidRDefault="008559DF" w:rsidP="008559DF">
      <w:pPr>
        <w:pStyle w:val="ListParagraph"/>
        <w:numPr>
          <w:ilvl w:val="0"/>
          <w:numId w:val="6"/>
        </w:numPr>
        <w:rPr>
          <w:sz w:val="28"/>
          <w:szCs w:val="28"/>
        </w:rPr>
      </w:pPr>
      <w:r w:rsidRPr="0071542E">
        <w:rPr>
          <w:sz w:val="28"/>
          <w:szCs w:val="28"/>
        </w:rPr>
        <w:t xml:space="preserve">Interpreting is physically and mentally demanding so plan for frequent breaks. Generally, a SL interpreter working alone should have 10mins break in every half hour. However, this may vary for individuals and type of event, so do discuss this with the BSL interpreter beforehand. </w:t>
      </w:r>
    </w:p>
    <w:p w14:paraId="310472F2" w14:textId="77777777" w:rsidR="008559DF" w:rsidRPr="0071542E" w:rsidRDefault="008559DF" w:rsidP="008559DF">
      <w:pPr>
        <w:pStyle w:val="ListParagraph"/>
        <w:numPr>
          <w:ilvl w:val="0"/>
          <w:numId w:val="6"/>
        </w:numPr>
        <w:rPr>
          <w:sz w:val="28"/>
          <w:szCs w:val="28"/>
        </w:rPr>
      </w:pPr>
      <w:r w:rsidRPr="0071542E">
        <w:rPr>
          <w:sz w:val="28"/>
          <w:szCs w:val="28"/>
        </w:rPr>
        <w:t xml:space="preserve">It is useful to provide any written material to the interpreter in advance of a meeting so that they can familiarise themselves with details about the meeting. </w:t>
      </w:r>
    </w:p>
    <w:p w14:paraId="12BA6F8E" w14:textId="77777777" w:rsidR="008559DF" w:rsidRPr="0071542E" w:rsidRDefault="008559DF" w:rsidP="008559DF">
      <w:pPr>
        <w:pStyle w:val="ListParagraph"/>
        <w:numPr>
          <w:ilvl w:val="0"/>
          <w:numId w:val="6"/>
        </w:numPr>
        <w:rPr>
          <w:sz w:val="28"/>
          <w:szCs w:val="28"/>
        </w:rPr>
      </w:pPr>
      <w:r w:rsidRPr="0071542E">
        <w:rPr>
          <w:sz w:val="28"/>
          <w:szCs w:val="28"/>
        </w:rPr>
        <w:t xml:space="preserve">Find a suitable place to talk, with good lighting, away from noise and distractions. </w:t>
      </w:r>
    </w:p>
    <w:p w14:paraId="1556528F" w14:textId="77777777" w:rsidR="008559DF" w:rsidRPr="0071542E" w:rsidRDefault="008559DF" w:rsidP="008559DF">
      <w:pPr>
        <w:pStyle w:val="ListParagraph"/>
        <w:numPr>
          <w:ilvl w:val="0"/>
          <w:numId w:val="6"/>
        </w:numPr>
        <w:rPr>
          <w:sz w:val="28"/>
          <w:szCs w:val="28"/>
        </w:rPr>
      </w:pPr>
      <w:r w:rsidRPr="0071542E">
        <w:rPr>
          <w:sz w:val="28"/>
          <w:szCs w:val="28"/>
        </w:rPr>
        <w:t xml:space="preserve">Remember not to turn your face away from a D/deaf person. Always turn to your listener so they can see your face. </w:t>
      </w:r>
    </w:p>
    <w:p w14:paraId="2BAA05BA" w14:textId="77777777" w:rsidR="008559DF" w:rsidRPr="0071542E" w:rsidRDefault="008559DF" w:rsidP="008559DF">
      <w:pPr>
        <w:pStyle w:val="ListParagraph"/>
        <w:numPr>
          <w:ilvl w:val="0"/>
          <w:numId w:val="6"/>
        </w:numPr>
        <w:rPr>
          <w:sz w:val="28"/>
          <w:szCs w:val="28"/>
        </w:rPr>
      </w:pPr>
      <w:r w:rsidRPr="0071542E">
        <w:rPr>
          <w:sz w:val="28"/>
          <w:szCs w:val="28"/>
        </w:rPr>
        <w:t>Check that the person you're talking to can follow you. Be patient and take the time to communicate properly.</w:t>
      </w:r>
    </w:p>
    <w:p w14:paraId="34AA78E1" w14:textId="77777777" w:rsidR="008559DF" w:rsidRPr="0071542E" w:rsidRDefault="008559DF" w:rsidP="008559DF">
      <w:pPr>
        <w:pStyle w:val="ListParagraph"/>
        <w:numPr>
          <w:ilvl w:val="0"/>
          <w:numId w:val="6"/>
        </w:numPr>
        <w:rPr>
          <w:sz w:val="28"/>
          <w:szCs w:val="28"/>
        </w:rPr>
      </w:pPr>
      <w:r w:rsidRPr="0071542E">
        <w:rPr>
          <w:sz w:val="28"/>
          <w:szCs w:val="28"/>
        </w:rPr>
        <w:t>Use plain language and don't waffle. Avoid jargon and unfamiliar abbreviations.</w:t>
      </w:r>
    </w:p>
    <w:p w14:paraId="0AEC0E15" w14:textId="77777777" w:rsidR="008559DF" w:rsidRPr="008F010A" w:rsidRDefault="008559DF" w:rsidP="008559DF">
      <w:pPr>
        <w:pStyle w:val="Heading3"/>
        <w:rPr>
          <w:b/>
          <w:bCs/>
          <w:sz w:val="28"/>
          <w:szCs w:val="28"/>
        </w:rPr>
      </w:pPr>
      <w:bookmarkStart w:id="4" w:name="_Toc151130042"/>
      <w:r w:rsidRPr="008F010A">
        <w:rPr>
          <w:b/>
          <w:bCs/>
          <w:sz w:val="28"/>
          <w:szCs w:val="28"/>
        </w:rPr>
        <w:t xml:space="preserve">Involving people who are visually </w:t>
      </w:r>
      <w:proofErr w:type="gramStart"/>
      <w:r w:rsidRPr="008F010A">
        <w:rPr>
          <w:b/>
          <w:bCs/>
          <w:sz w:val="28"/>
          <w:szCs w:val="28"/>
        </w:rPr>
        <w:t>impaired</w:t>
      </w:r>
      <w:bookmarkEnd w:id="4"/>
      <w:proofErr w:type="gramEnd"/>
      <w:r w:rsidRPr="008F010A">
        <w:rPr>
          <w:b/>
          <w:bCs/>
          <w:sz w:val="28"/>
          <w:szCs w:val="28"/>
        </w:rPr>
        <w:t xml:space="preserve"> </w:t>
      </w:r>
    </w:p>
    <w:p w14:paraId="1CE4F3E7" w14:textId="77777777" w:rsidR="008559DF" w:rsidRPr="0071542E" w:rsidRDefault="008559DF" w:rsidP="008559DF">
      <w:pPr>
        <w:pStyle w:val="ListParagraph"/>
        <w:numPr>
          <w:ilvl w:val="0"/>
          <w:numId w:val="6"/>
        </w:numPr>
        <w:rPr>
          <w:sz w:val="28"/>
          <w:szCs w:val="28"/>
        </w:rPr>
      </w:pPr>
      <w:proofErr w:type="gramStart"/>
      <w:r w:rsidRPr="0071542E">
        <w:rPr>
          <w:sz w:val="28"/>
          <w:szCs w:val="28"/>
        </w:rPr>
        <w:t>First of all</w:t>
      </w:r>
      <w:proofErr w:type="gramEnd"/>
      <w:r w:rsidRPr="0071542E">
        <w:rPr>
          <w:sz w:val="28"/>
          <w:szCs w:val="28"/>
        </w:rPr>
        <w:t>, identify yourself clearly, and then introduce anyone else who is present and where they are placed in the room.</w:t>
      </w:r>
    </w:p>
    <w:p w14:paraId="166DA835" w14:textId="77777777" w:rsidR="008559DF" w:rsidRPr="0071542E" w:rsidRDefault="008559DF" w:rsidP="008559DF">
      <w:pPr>
        <w:pStyle w:val="ListParagraph"/>
        <w:numPr>
          <w:ilvl w:val="0"/>
          <w:numId w:val="6"/>
        </w:numPr>
        <w:rPr>
          <w:sz w:val="28"/>
          <w:szCs w:val="28"/>
        </w:rPr>
      </w:pPr>
      <w:r w:rsidRPr="0071542E">
        <w:rPr>
          <w:sz w:val="28"/>
          <w:szCs w:val="28"/>
        </w:rPr>
        <w:t xml:space="preserve">Ask the person if they require any assistance and, if so, how best this should be provided. </w:t>
      </w:r>
    </w:p>
    <w:p w14:paraId="07DAB114" w14:textId="77777777" w:rsidR="008559DF" w:rsidRPr="0071542E" w:rsidRDefault="008559DF" w:rsidP="008559DF">
      <w:pPr>
        <w:pStyle w:val="ListParagraph"/>
        <w:numPr>
          <w:ilvl w:val="0"/>
          <w:numId w:val="6"/>
        </w:numPr>
        <w:rPr>
          <w:sz w:val="28"/>
          <w:szCs w:val="28"/>
        </w:rPr>
      </w:pPr>
      <w:r w:rsidRPr="0071542E">
        <w:rPr>
          <w:sz w:val="28"/>
          <w:szCs w:val="28"/>
        </w:rPr>
        <w:t xml:space="preserve">When offering a handshake, say something to indicate that you wish to shake hands. </w:t>
      </w:r>
    </w:p>
    <w:p w14:paraId="6BC80C1A" w14:textId="77777777" w:rsidR="008559DF" w:rsidRPr="0071542E" w:rsidRDefault="008559DF" w:rsidP="008559DF">
      <w:pPr>
        <w:pStyle w:val="ListParagraph"/>
        <w:numPr>
          <w:ilvl w:val="0"/>
          <w:numId w:val="6"/>
        </w:numPr>
        <w:rPr>
          <w:sz w:val="28"/>
          <w:szCs w:val="28"/>
        </w:rPr>
      </w:pPr>
      <w:r w:rsidRPr="0071542E">
        <w:rPr>
          <w:sz w:val="28"/>
          <w:szCs w:val="28"/>
        </w:rPr>
        <w:t xml:space="preserve">When meeting someone out of their home or in their workplace, ask what central point they are familiar with and arrange to meet them there. Please ensure you arrive at the agreed time and make your presence known when they arrive by introducing yourself. </w:t>
      </w:r>
    </w:p>
    <w:p w14:paraId="7485385B" w14:textId="77777777" w:rsidR="008559DF" w:rsidRPr="0071542E" w:rsidRDefault="008559DF" w:rsidP="008559DF">
      <w:pPr>
        <w:pStyle w:val="ListParagraph"/>
        <w:numPr>
          <w:ilvl w:val="0"/>
          <w:numId w:val="6"/>
        </w:numPr>
        <w:rPr>
          <w:sz w:val="28"/>
          <w:szCs w:val="28"/>
        </w:rPr>
      </w:pPr>
      <w:r w:rsidRPr="0071542E">
        <w:rPr>
          <w:sz w:val="28"/>
          <w:szCs w:val="28"/>
        </w:rPr>
        <w:t>When offering a seat, speak to the person through the process (chair on right, left, back of you, etc) and place the person's hand on the back or the arm of the chair, so that they are aware of the position of it.</w:t>
      </w:r>
    </w:p>
    <w:p w14:paraId="35CFDF17" w14:textId="77777777" w:rsidR="008559DF" w:rsidRPr="0071542E" w:rsidRDefault="008559DF" w:rsidP="008559DF">
      <w:pPr>
        <w:pStyle w:val="ListParagraph"/>
        <w:numPr>
          <w:ilvl w:val="0"/>
          <w:numId w:val="6"/>
        </w:numPr>
        <w:rPr>
          <w:sz w:val="28"/>
          <w:szCs w:val="28"/>
        </w:rPr>
      </w:pPr>
      <w:r w:rsidRPr="0071542E">
        <w:rPr>
          <w:sz w:val="28"/>
          <w:szCs w:val="28"/>
        </w:rPr>
        <w:t xml:space="preserve">At the end of a conversation, do not just leave. Say when you wish to end a conversation, or when you are moving away. </w:t>
      </w:r>
    </w:p>
    <w:p w14:paraId="02AE3BB8" w14:textId="77777777" w:rsidR="008559DF" w:rsidRPr="0071542E" w:rsidRDefault="008559DF" w:rsidP="008559DF">
      <w:pPr>
        <w:pStyle w:val="ListParagraph"/>
        <w:numPr>
          <w:ilvl w:val="0"/>
          <w:numId w:val="6"/>
        </w:numPr>
        <w:rPr>
          <w:sz w:val="28"/>
          <w:szCs w:val="28"/>
        </w:rPr>
      </w:pPr>
      <w:r w:rsidRPr="0071542E">
        <w:rPr>
          <w:sz w:val="28"/>
          <w:szCs w:val="28"/>
        </w:rPr>
        <w:t xml:space="preserve">If you are running a meeting or an activity that visually impaired people will be attending, make sure that materials are prepared in advance in accessible formats so that everyone has the same access to the information available. Ensure that you ask the attendees what format they would like it in, for example, large print, Braille or if it is helpful to have the information emailed to them in advance. </w:t>
      </w:r>
    </w:p>
    <w:p w14:paraId="7135A475" w14:textId="77777777" w:rsidR="008559DF" w:rsidRPr="0071542E" w:rsidRDefault="008559DF" w:rsidP="008559DF">
      <w:pPr>
        <w:pStyle w:val="ListParagraph"/>
        <w:numPr>
          <w:ilvl w:val="0"/>
          <w:numId w:val="6"/>
        </w:numPr>
        <w:rPr>
          <w:sz w:val="28"/>
          <w:szCs w:val="28"/>
        </w:rPr>
      </w:pPr>
      <w:r w:rsidRPr="0071542E">
        <w:rPr>
          <w:sz w:val="28"/>
          <w:szCs w:val="28"/>
        </w:rPr>
        <w:t xml:space="preserve">Always say what you want, as gestures are useless communication tools to most visually impaired people. </w:t>
      </w:r>
    </w:p>
    <w:p w14:paraId="31F31990" w14:textId="77777777" w:rsidR="008559DF" w:rsidRPr="0071542E" w:rsidRDefault="008559DF" w:rsidP="008559DF">
      <w:pPr>
        <w:pStyle w:val="ListParagraph"/>
        <w:numPr>
          <w:ilvl w:val="0"/>
          <w:numId w:val="6"/>
        </w:numPr>
        <w:rPr>
          <w:sz w:val="28"/>
          <w:szCs w:val="28"/>
        </w:rPr>
      </w:pPr>
      <w:r w:rsidRPr="0071542E">
        <w:rPr>
          <w:sz w:val="28"/>
          <w:szCs w:val="28"/>
        </w:rPr>
        <w:t xml:space="preserve">Always talk to the visually impaired person and not to his or her guide or support worker. </w:t>
      </w:r>
    </w:p>
    <w:p w14:paraId="562879DC" w14:textId="77777777" w:rsidR="008559DF" w:rsidRPr="0071542E" w:rsidRDefault="008559DF" w:rsidP="008559DF">
      <w:pPr>
        <w:pStyle w:val="ListParagraph"/>
        <w:numPr>
          <w:ilvl w:val="0"/>
          <w:numId w:val="6"/>
        </w:numPr>
        <w:rPr>
          <w:sz w:val="28"/>
          <w:szCs w:val="28"/>
        </w:rPr>
      </w:pPr>
      <w:r w:rsidRPr="0071542E">
        <w:rPr>
          <w:sz w:val="28"/>
          <w:szCs w:val="28"/>
        </w:rPr>
        <w:t xml:space="preserve">If a visually impaired person attends a meeting or an event without a guide or support worker, then ensure that assistance with refreshments and locating the toilets is offered even if they do have a guide dog/white stick. </w:t>
      </w:r>
    </w:p>
    <w:p w14:paraId="69D7D0E0" w14:textId="77777777" w:rsidR="008559DF" w:rsidRPr="0071542E" w:rsidRDefault="008559DF" w:rsidP="008559DF">
      <w:pPr>
        <w:pStyle w:val="ListParagraph"/>
        <w:numPr>
          <w:ilvl w:val="0"/>
          <w:numId w:val="6"/>
        </w:numPr>
        <w:rPr>
          <w:sz w:val="28"/>
          <w:szCs w:val="28"/>
        </w:rPr>
      </w:pPr>
      <w:r w:rsidRPr="0071542E">
        <w:rPr>
          <w:sz w:val="28"/>
          <w:szCs w:val="28"/>
        </w:rPr>
        <w:t xml:space="preserve">Do not interact with a guide dog without prior agreement of the visually impaired person. These are working dogs and some people prefer that you do not pet them. </w:t>
      </w:r>
    </w:p>
    <w:p w14:paraId="1775070E" w14:textId="77777777" w:rsidR="008559DF" w:rsidRPr="008F010A" w:rsidRDefault="008559DF" w:rsidP="008559DF">
      <w:pPr>
        <w:pStyle w:val="Heading3"/>
        <w:rPr>
          <w:b/>
          <w:bCs/>
          <w:sz w:val="28"/>
          <w:szCs w:val="28"/>
        </w:rPr>
      </w:pPr>
      <w:bookmarkStart w:id="5" w:name="_Toc151130043"/>
      <w:r w:rsidRPr="008F010A">
        <w:rPr>
          <w:b/>
          <w:bCs/>
          <w:sz w:val="28"/>
          <w:szCs w:val="28"/>
        </w:rPr>
        <w:t>Making information accessible to people with visual impairments</w:t>
      </w:r>
      <w:bookmarkEnd w:id="5"/>
      <w:r w:rsidRPr="008F010A">
        <w:rPr>
          <w:b/>
          <w:bCs/>
          <w:sz w:val="28"/>
          <w:szCs w:val="28"/>
        </w:rPr>
        <w:t xml:space="preserve"> </w:t>
      </w:r>
    </w:p>
    <w:p w14:paraId="7F9C6A37" w14:textId="77777777" w:rsidR="008559DF" w:rsidRPr="0071542E" w:rsidRDefault="008559DF" w:rsidP="008559DF">
      <w:pPr>
        <w:rPr>
          <w:sz w:val="28"/>
          <w:szCs w:val="28"/>
        </w:rPr>
      </w:pPr>
      <w:r w:rsidRPr="0071542E">
        <w:rPr>
          <w:sz w:val="28"/>
          <w:szCs w:val="28"/>
        </w:rPr>
        <w:t xml:space="preserve">Some designs can be unclear, </w:t>
      </w:r>
      <w:proofErr w:type="gramStart"/>
      <w:r w:rsidRPr="0071542E">
        <w:rPr>
          <w:sz w:val="28"/>
          <w:szCs w:val="28"/>
        </w:rPr>
        <w:t>confusing</w:t>
      </w:r>
      <w:proofErr w:type="gramEnd"/>
      <w:r w:rsidRPr="0071542E">
        <w:rPr>
          <w:sz w:val="28"/>
          <w:szCs w:val="28"/>
        </w:rPr>
        <w:t xml:space="preserve"> and difficult to read for many people, including people with visual impairments. The Royal National Institute of Blind People (RNIB) has produced ‘Clear Print Guidelines’</w:t>
      </w:r>
      <w:r w:rsidRPr="0071542E">
        <w:rPr>
          <w:rStyle w:val="FootnoteReference"/>
          <w:sz w:val="28"/>
          <w:szCs w:val="28"/>
        </w:rPr>
        <w:footnoteReference w:id="1"/>
      </w:r>
      <w:r w:rsidRPr="0071542E">
        <w:rPr>
          <w:sz w:val="28"/>
          <w:szCs w:val="28"/>
        </w:rPr>
        <w:t xml:space="preserve"> to help avoid this. Top tips for achieving Clear Print: </w:t>
      </w:r>
    </w:p>
    <w:p w14:paraId="2EA3C0C9" w14:textId="77777777" w:rsidR="008559DF" w:rsidRPr="0071542E" w:rsidRDefault="008559DF" w:rsidP="008559DF">
      <w:pPr>
        <w:pStyle w:val="ListParagraph"/>
        <w:numPr>
          <w:ilvl w:val="0"/>
          <w:numId w:val="6"/>
        </w:numPr>
        <w:rPr>
          <w:sz w:val="28"/>
          <w:szCs w:val="28"/>
        </w:rPr>
      </w:pPr>
      <w:r w:rsidRPr="0071542E">
        <w:rPr>
          <w:sz w:val="28"/>
          <w:szCs w:val="28"/>
        </w:rPr>
        <w:t xml:space="preserve">Document text size should be 12-14 point, preferably 14 pt and capable to expand to 16-20 point. </w:t>
      </w:r>
    </w:p>
    <w:p w14:paraId="5B279BC9" w14:textId="77777777" w:rsidR="008559DF" w:rsidRPr="0071542E" w:rsidRDefault="008559DF" w:rsidP="008559DF">
      <w:pPr>
        <w:pStyle w:val="ListParagraph"/>
        <w:numPr>
          <w:ilvl w:val="0"/>
          <w:numId w:val="6"/>
        </w:numPr>
        <w:rPr>
          <w:sz w:val="28"/>
          <w:szCs w:val="28"/>
        </w:rPr>
      </w:pPr>
      <w:r w:rsidRPr="0071542E">
        <w:rPr>
          <w:sz w:val="28"/>
          <w:szCs w:val="28"/>
        </w:rPr>
        <w:t>The font you choose should be clear, avoiding anything stylised.</w:t>
      </w:r>
    </w:p>
    <w:p w14:paraId="199053C6" w14:textId="77777777" w:rsidR="008559DF" w:rsidRPr="0071542E" w:rsidRDefault="008559DF" w:rsidP="008559DF">
      <w:pPr>
        <w:pStyle w:val="ListParagraph"/>
        <w:numPr>
          <w:ilvl w:val="0"/>
          <w:numId w:val="6"/>
        </w:numPr>
        <w:rPr>
          <w:sz w:val="28"/>
          <w:szCs w:val="28"/>
        </w:rPr>
      </w:pPr>
      <w:r w:rsidRPr="0071542E">
        <w:rPr>
          <w:sz w:val="28"/>
          <w:szCs w:val="28"/>
        </w:rPr>
        <w:t xml:space="preserve">All body text should be left aligned. </w:t>
      </w:r>
    </w:p>
    <w:p w14:paraId="50EAA008" w14:textId="77777777" w:rsidR="008559DF" w:rsidRPr="0071542E" w:rsidRDefault="008559DF" w:rsidP="008559DF">
      <w:pPr>
        <w:pStyle w:val="ListParagraph"/>
        <w:numPr>
          <w:ilvl w:val="0"/>
          <w:numId w:val="6"/>
        </w:numPr>
        <w:rPr>
          <w:sz w:val="28"/>
          <w:szCs w:val="28"/>
        </w:rPr>
      </w:pPr>
      <w:r w:rsidRPr="0071542E">
        <w:rPr>
          <w:sz w:val="28"/>
          <w:szCs w:val="28"/>
        </w:rPr>
        <w:t xml:space="preserve">Use bold sparingly, only highlight a few words rather than a paragraph. </w:t>
      </w:r>
    </w:p>
    <w:p w14:paraId="540A2939" w14:textId="77777777" w:rsidR="008559DF" w:rsidRPr="0071542E" w:rsidRDefault="008559DF" w:rsidP="008559DF">
      <w:pPr>
        <w:pStyle w:val="ListParagraph"/>
        <w:numPr>
          <w:ilvl w:val="0"/>
          <w:numId w:val="6"/>
        </w:numPr>
        <w:rPr>
          <w:sz w:val="28"/>
          <w:szCs w:val="28"/>
        </w:rPr>
      </w:pPr>
      <w:r w:rsidRPr="0071542E">
        <w:rPr>
          <w:sz w:val="28"/>
          <w:szCs w:val="28"/>
        </w:rPr>
        <w:t xml:space="preserve">Keep the text layout clear, </w:t>
      </w:r>
      <w:proofErr w:type="gramStart"/>
      <w:r w:rsidRPr="0071542E">
        <w:rPr>
          <w:sz w:val="28"/>
          <w:szCs w:val="28"/>
        </w:rPr>
        <w:t>simple</w:t>
      </w:r>
      <w:proofErr w:type="gramEnd"/>
      <w:r w:rsidRPr="0071542E">
        <w:rPr>
          <w:sz w:val="28"/>
          <w:szCs w:val="28"/>
        </w:rPr>
        <w:t xml:space="preserve"> and consistent. </w:t>
      </w:r>
    </w:p>
    <w:p w14:paraId="24DC5324" w14:textId="77777777" w:rsidR="008559DF" w:rsidRPr="0071542E" w:rsidRDefault="008559DF" w:rsidP="008559DF">
      <w:pPr>
        <w:pStyle w:val="ListParagraph"/>
        <w:numPr>
          <w:ilvl w:val="0"/>
          <w:numId w:val="6"/>
        </w:numPr>
        <w:rPr>
          <w:sz w:val="28"/>
          <w:szCs w:val="28"/>
        </w:rPr>
      </w:pPr>
      <w:r w:rsidRPr="0071542E">
        <w:rPr>
          <w:sz w:val="28"/>
          <w:szCs w:val="28"/>
        </w:rPr>
        <w:t xml:space="preserve">Don't use blocks of capitalised letters and try not to use any italics or underlining. </w:t>
      </w:r>
    </w:p>
    <w:p w14:paraId="336E40FB" w14:textId="3232D69B" w:rsidR="008559DF" w:rsidRPr="0071542E" w:rsidRDefault="008559DF" w:rsidP="008559DF">
      <w:pPr>
        <w:pStyle w:val="ListParagraph"/>
        <w:numPr>
          <w:ilvl w:val="0"/>
          <w:numId w:val="6"/>
        </w:numPr>
        <w:rPr>
          <w:sz w:val="28"/>
          <w:szCs w:val="28"/>
        </w:rPr>
      </w:pPr>
      <w:r w:rsidRPr="0071542E">
        <w:rPr>
          <w:sz w:val="28"/>
          <w:szCs w:val="28"/>
        </w:rPr>
        <w:t xml:space="preserve">Text shouldn't be on images. </w:t>
      </w:r>
    </w:p>
    <w:p w14:paraId="27BF99CD" w14:textId="320984A7" w:rsidR="008559DF" w:rsidRPr="0071542E" w:rsidRDefault="008559DF" w:rsidP="008559DF">
      <w:pPr>
        <w:pStyle w:val="ListParagraph"/>
        <w:numPr>
          <w:ilvl w:val="0"/>
          <w:numId w:val="6"/>
        </w:numPr>
        <w:rPr>
          <w:sz w:val="28"/>
          <w:szCs w:val="28"/>
        </w:rPr>
      </w:pPr>
      <w:r w:rsidRPr="0071542E">
        <w:rPr>
          <w:sz w:val="28"/>
          <w:szCs w:val="28"/>
        </w:rPr>
        <w:t>The coatings should not be glossy or reflective.</w:t>
      </w:r>
    </w:p>
    <w:p w14:paraId="7C7C2549" w14:textId="77777777" w:rsidR="008559DF" w:rsidRPr="0071542E" w:rsidRDefault="008559DF" w:rsidP="008559DF">
      <w:pPr>
        <w:pStyle w:val="ListParagraph"/>
        <w:numPr>
          <w:ilvl w:val="0"/>
          <w:numId w:val="6"/>
        </w:numPr>
        <w:rPr>
          <w:sz w:val="28"/>
          <w:szCs w:val="28"/>
        </w:rPr>
      </w:pPr>
      <w:r w:rsidRPr="0071542E">
        <w:rPr>
          <w:sz w:val="28"/>
          <w:szCs w:val="28"/>
        </w:rPr>
        <w:t xml:space="preserve">The contrast between the text and background is as high as possible. </w:t>
      </w:r>
    </w:p>
    <w:p w14:paraId="41AF5D3A" w14:textId="77777777" w:rsidR="008559DF" w:rsidRPr="0071542E" w:rsidRDefault="008559DF" w:rsidP="008559DF">
      <w:pPr>
        <w:pStyle w:val="ListParagraph"/>
        <w:numPr>
          <w:ilvl w:val="0"/>
          <w:numId w:val="6"/>
        </w:numPr>
        <w:rPr>
          <w:sz w:val="28"/>
          <w:szCs w:val="28"/>
        </w:rPr>
      </w:pPr>
      <w:r w:rsidRPr="0071542E">
        <w:rPr>
          <w:sz w:val="28"/>
          <w:szCs w:val="28"/>
        </w:rPr>
        <w:t xml:space="preserve">All text should be the same orientation on the page. </w:t>
      </w:r>
    </w:p>
    <w:p w14:paraId="7F984FB6" w14:textId="77777777" w:rsidR="008559DF" w:rsidRPr="0071542E" w:rsidRDefault="008559DF" w:rsidP="008559DF">
      <w:pPr>
        <w:pStyle w:val="ListParagraph"/>
        <w:numPr>
          <w:ilvl w:val="0"/>
          <w:numId w:val="6"/>
        </w:numPr>
        <w:rPr>
          <w:sz w:val="28"/>
          <w:szCs w:val="28"/>
        </w:rPr>
      </w:pPr>
      <w:r w:rsidRPr="0071542E">
        <w:rPr>
          <w:sz w:val="28"/>
          <w:szCs w:val="28"/>
        </w:rPr>
        <w:t xml:space="preserve">Space between columns of text is large enough to be distinct. </w:t>
      </w:r>
    </w:p>
    <w:p w14:paraId="1136EA90" w14:textId="77777777" w:rsidR="008559DF" w:rsidRPr="0071542E" w:rsidRDefault="008559DF" w:rsidP="008559DF">
      <w:pPr>
        <w:pStyle w:val="ListParagraph"/>
        <w:numPr>
          <w:ilvl w:val="0"/>
          <w:numId w:val="6"/>
        </w:numPr>
        <w:rPr>
          <w:sz w:val="28"/>
          <w:szCs w:val="28"/>
        </w:rPr>
      </w:pPr>
      <w:r w:rsidRPr="0071542E">
        <w:rPr>
          <w:sz w:val="28"/>
          <w:szCs w:val="28"/>
        </w:rPr>
        <w:t>Any information conveyed in visuals or colour use Alt text or audio description.</w:t>
      </w:r>
    </w:p>
    <w:p w14:paraId="02D14A18" w14:textId="77777777" w:rsidR="008559DF" w:rsidRPr="0071542E" w:rsidRDefault="008559DF" w:rsidP="008559DF">
      <w:pPr>
        <w:pStyle w:val="ListParagraph"/>
        <w:numPr>
          <w:ilvl w:val="0"/>
          <w:numId w:val="6"/>
        </w:numPr>
        <w:rPr>
          <w:sz w:val="28"/>
          <w:szCs w:val="28"/>
        </w:rPr>
      </w:pPr>
      <w:r w:rsidRPr="0071542E">
        <w:rPr>
          <w:sz w:val="28"/>
          <w:szCs w:val="28"/>
        </w:rPr>
        <w:t>Word processed documents save as a Word Document, not a PDF, so Screen readers can work.</w:t>
      </w:r>
    </w:p>
    <w:p w14:paraId="32141B8A" w14:textId="77777777" w:rsidR="008559DF" w:rsidRPr="008F010A" w:rsidRDefault="008559DF" w:rsidP="008559DF">
      <w:pPr>
        <w:pStyle w:val="Heading3"/>
        <w:rPr>
          <w:b/>
          <w:bCs/>
          <w:color w:val="auto"/>
          <w:sz w:val="28"/>
          <w:szCs w:val="28"/>
        </w:rPr>
      </w:pPr>
      <w:bookmarkStart w:id="6" w:name="_Toc151130044"/>
      <w:r w:rsidRPr="008F010A">
        <w:rPr>
          <w:b/>
          <w:bCs/>
          <w:color w:val="auto"/>
          <w:sz w:val="28"/>
          <w:szCs w:val="28"/>
        </w:rPr>
        <w:t xml:space="preserve">Involving people who have learning </w:t>
      </w:r>
      <w:proofErr w:type="gramStart"/>
      <w:r w:rsidRPr="008F010A">
        <w:rPr>
          <w:b/>
          <w:bCs/>
          <w:color w:val="auto"/>
          <w:sz w:val="28"/>
          <w:szCs w:val="28"/>
        </w:rPr>
        <w:t>difficulties</w:t>
      </w:r>
      <w:bookmarkEnd w:id="6"/>
      <w:proofErr w:type="gramEnd"/>
      <w:r w:rsidRPr="008F010A">
        <w:rPr>
          <w:b/>
          <w:bCs/>
          <w:color w:val="auto"/>
          <w:sz w:val="28"/>
          <w:szCs w:val="28"/>
        </w:rPr>
        <w:t xml:space="preserve">  </w:t>
      </w:r>
    </w:p>
    <w:p w14:paraId="4871460A" w14:textId="77777777" w:rsidR="008559DF" w:rsidRPr="0071542E" w:rsidRDefault="008559DF" w:rsidP="008559DF">
      <w:pPr>
        <w:pStyle w:val="ListParagraph"/>
        <w:numPr>
          <w:ilvl w:val="0"/>
          <w:numId w:val="6"/>
        </w:numPr>
        <w:rPr>
          <w:sz w:val="28"/>
          <w:szCs w:val="28"/>
        </w:rPr>
      </w:pPr>
      <w:r w:rsidRPr="0071542E">
        <w:rPr>
          <w:sz w:val="28"/>
          <w:szCs w:val="28"/>
        </w:rPr>
        <w:t>Don't make assumptions.</w:t>
      </w:r>
    </w:p>
    <w:p w14:paraId="3C98D45C" w14:textId="77777777" w:rsidR="008559DF" w:rsidRPr="0071542E" w:rsidRDefault="008559DF" w:rsidP="008559DF">
      <w:pPr>
        <w:pStyle w:val="ListParagraph"/>
        <w:numPr>
          <w:ilvl w:val="0"/>
          <w:numId w:val="6"/>
        </w:numPr>
        <w:rPr>
          <w:sz w:val="28"/>
          <w:szCs w:val="28"/>
        </w:rPr>
      </w:pPr>
      <w:r w:rsidRPr="0071542E">
        <w:rPr>
          <w:sz w:val="28"/>
          <w:szCs w:val="28"/>
        </w:rPr>
        <w:t>Position yourself at the same level.</w:t>
      </w:r>
    </w:p>
    <w:p w14:paraId="4E17A862" w14:textId="77777777" w:rsidR="008559DF" w:rsidRPr="0071542E" w:rsidRDefault="008559DF" w:rsidP="008559DF">
      <w:pPr>
        <w:pStyle w:val="ListParagraph"/>
        <w:numPr>
          <w:ilvl w:val="0"/>
          <w:numId w:val="6"/>
        </w:numPr>
        <w:rPr>
          <w:sz w:val="28"/>
          <w:szCs w:val="28"/>
        </w:rPr>
      </w:pPr>
      <w:r w:rsidRPr="0071542E">
        <w:rPr>
          <w:sz w:val="28"/>
          <w:szCs w:val="28"/>
        </w:rPr>
        <w:t xml:space="preserve">Position yourself so that the person can see your face. </w:t>
      </w:r>
    </w:p>
    <w:p w14:paraId="7CA3A512" w14:textId="77777777" w:rsidR="008559DF" w:rsidRPr="0071542E" w:rsidRDefault="008559DF" w:rsidP="008559DF">
      <w:pPr>
        <w:pStyle w:val="ListParagraph"/>
        <w:numPr>
          <w:ilvl w:val="0"/>
          <w:numId w:val="6"/>
        </w:numPr>
        <w:rPr>
          <w:sz w:val="28"/>
          <w:szCs w:val="28"/>
        </w:rPr>
      </w:pPr>
      <w:r w:rsidRPr="0071542E">
        <w:rPr>
          <w:sz w:val="28"/>
          <w:szCs w:val="28"/>
        </w:rPr>
        <w:t xml:space="preserve">Keep your hands away from face. </w:t>
      </w:r>
    </w:p>
    <w:p w14:paraId="2D008BD7" w14:textId="77777777" w:rsidR="008559DF" w:rsidRPr="0071542E" w:rsidRDefault="008559DF" w:rsidP="008559DF">
      <w:pPr>
        <w:pStyle w:val="ListParagraph"/>
        <w:numPr>
          <w:ilvl w:val="0"/>
          <w:numId w:val="6"/>
        </w:numPr>
        <w:rPr>
          <w:sz w:val="28"/>
          <w:szCs w:val="28"/>
        </w:rPr>
      </w:pPr>
      <w:r w:rsidRPr="0071542E">
        <w:rPr>
          <w:sz w:val="28"/>
          <w:szCs w:val="28"/>
        </w:rPr>
        <w:t xml:space="preserve">Never shout. </w:t>
      </w:r>
    </w:p>
    <w:p w14:paraId="09018AF4" w14:textId="77777777" w:rsidR="008559DF" w:rsidRPr="0071542E" w:rsidRDefault="008559DF" w:rsidP="008559DF">
      <w:pPr>
        <w:pStyle w:val="ListParagraph"/>
        <w:numPr>
          <w:ilvl w:val="0"/>
          <w:numId w:val="6"/>
        </w:numPr>
        <w:rPr>
          <w:sz w:val="28"/>
          <w:szCs w:val="28"/>
        </w:rPr>
      </w:pPr>
      <w:r w:rsidRPr="0071542E">
        <w:rPr>
          <w:sz w:val="28"/>
          <w:szCs w:val="28"/>
        </w:rPr>
        <w:t xml:space="preserve">Use simple words and sentences. </w:t>
      </w:r>
    </w:p>
    <w:p w14:paraId="1B3C6FEF" w14:textId="77777777" w:rsidR="008559DF" w:rsidRPr="0071542E" w:rsidRDefault="008559DF" w:rsidP="008559DF">
      <w:pPr>
        <w:pStyle w:val="ListParagraph"/>
        <w:numPr>
          <w:ilvl w:val="0"/>
          <w:numId w:val="6"/>
        </w:numPr>
        <w:rPr>
          <w:sz w:val="28"/>
          <w:szCs w:val="28"/>
        </w:rPr>
      </w:pPr>
      <w:r w:rsidRPr="0071542E">
        <w:rPr>
          <w:sz w:val="28"/>
          <w:szCs w:val="28"/>
        </w:rPr>
        <w:t>Always check information has been understood.</w:t>
      </w:r>
    </w:p>
    <w:p w14:paraId="789EEDA0" w14:textId="77777777" w:rsidR="008559DF" w:rsidRPr="0071542E" w:rsidRDefault="008559DF" w:rsidP="008559DF">
      <w:pPr>
        <w:pStyle w:val="ListParagraph"/>
        <w:numPr>
          <w:ilvl w:val="0"/>
          <w:numId w:val="6"/>
        </w:numPr>
        <w:rPr>
          <w:sz w:val="28"/>
          <w:szCs w:val="28"/>
        </w:rPr>
      </w:pPr>
      <w:r w:rsidRPr="0071542E">
        <w:rPr>
          <w:sz w:val="28"/>
          <w:szCs w:val="28"/>
        </w:rPr>
        <w:t>Minimise background noise wherever possible.</w:t>
      </w:r>
    </w:p>
    <w:p w14:paraId="040F101C" w14:textId="77777777" w:rsidR="008559DF" w:rsidRPr="0071542E" w:rsidRDefault="008559DF" w:rsidP="008559DF">
      <w:pPr>
        <w:pStyle w:val="ListParagraph"/>
        <w:numPr>
          <w:ilvl w:val="0"/>
          <w:numId w:val="6"/>
        </w:numPr>
        <w:rPr>
          <w:sz w:val="28"/>
          <w:szCs w:val="28"/>
        </w:rPr>
      </w:pPr>
      <w:r w:rsidRPr="0071542E">
        <w:rPr>
          <w:sz w:val="28"/>
          <w:szCs w:val="28"/>
        </w:rPr>
        <w:t xml:space="preserve">Don't use jargon. </w:t>
      </w:r>
    </w:p>
    <w:p w14:paraId="50E9B4BF" w14:textId="77777777" w:rsidR="008559DF" w:rsidRPr="0071542E" w:rsidRDefault="008559DF" w:rsidP="008559DF">
      <w:pPr>
        <w:pStyle w:val="ListParagraph"/>
        <w:numPr>
          <w:ilvl w:val="0"/>
          <w:numId w:val="6"/>
        </w:numPr>
        <w:rPr>
          <w:sz w:val="28"/>
          <w:szCs w:val="28"/>
        </w:rPr>
      </w:pPr>
      <w:r w:rsidRPr="0071542E">
        <w:rPr>
          <w:sz w:val="28"/>
          <w:szCs w:val="28"/>
        </w:rPr>
        <w:t xml:space="preserve">Don't talk too fast. </w:t>
      </w:r>
    </w:p>
    <w:p w14:paraId="30C7F488" w14:textId="77777777" w:rsidR="008559DF" w:rsidRPr="0071542E" w:rsidRDefault="008559DF" w:rsidP="008559DF">
      <w:pPr>
        <w:pStyle w:val="ListParagraph"/>
        <w:numPr>
          <w:ilvl w:val="0"/>
          <w:numId w:val="6"/>
        </w:numPr>
        <w:rPr>
          <w:sz w:val="28"/>
          <w:szCs w:val="28"/>
        </w:rPr>
      </w:pPr>
      <w:r w:rsidRPr="0071542E">
        <w:rPr>
          <w:sz w:val="28"/>
          <w:szCs w:val="28"/>
        </w:rPr>
        <w:t xml:space="preserve">Take time to listen and understand. </w:t>
      </w:r>
    </w:p>
    <w:p w14:paraId="01FCC387" w14:textId="77777777" w:rsidR="008559DF" w:rsidRPr="0071542E" w:rsidRDefault="008559DF" w:rsidP="008559DF">
      <w:pPr>
        <w:pStyle w:val="ListParagraph"/>
        <w:numPr>
          <w:ilvl w:val="0"/>
          <w:numId w:val="6"/>
        </w:numPr>
        <w:rPr>
          <w:sz w:val="28"/>
          <w:szCs w:val="28"/>
        </w:rPr>
      </w:pPr>
      <w:r w:rsidRPr="0071542E">
        <w:rPr>
          <w:sz w:val="28"/>
          <w:szCs w:val="28"/>
        </w:rPr>
        <w:t xml:space="preserve">Explain things very clearly. </w:t>
      </w:r>
    </w:p>
    <w:p w14:paraId="58E5B568" w14:textId="77777777" w:rsidR="008559DF" w:rsidRPr="0071542E" w:rsidRDefault="008559DF" w:rsidP="008559DF">
      <w:pPr>
        <w:pStyle w:val="ListParagraph"/>
        <w:numPr>
          <w:ilvl w:val="0"/>
          <w:numId w:val="6"/>
        </w:numPr>
        <w:rPr>
          <w:sz w:val="28"/>
          <w:szCs w:val="28"/>
        </w:rPr>
      </w:pPr>
      <w:r w:rsidRPr="0071542E">
        <w:rPr>
          <w:sz w:val="28"/>
          <w:szCs w:val="28"/>
        </w:rPr>
        <w:t xml:space="preserve">Speak to the person and not their support worker. </w:t>
      </w:r>
    </w:p>
    <w:p w14:paraId="7F6D4CCB" w14:textId="77777777" w:rsidR="008559DF" w:rsidRPr="0071542E" w:rsidRDefault="008559DF" w:rsidP="008559DF">
      <w:pPr>
        <w:pStyle w:val="ListParagraph"/>
        <w:numPr>
          <w:ilvl w:val="0"/>
          <w:numId w:val="6"/>
        </w:numPr>
        <w:rPr>
          <w:sz w:val="28"/>
          <w:szCs w:val="28"/>
        </w:rPr>
      </w:pPr>
      <w:r w:rsidRPr="0071542E">
        <w:rPr>
          <w:sz w:val="28"/>
          <w:szCs w:val="28"/>
        </w:rPr>
        <w:t>Don't be afraid to ask people to repeat themselves. Tell them that you did not understand.</w:t>
      </w:r>
    </w:p>
    <w:p w14:paraId="1F27FBD0" w14:textId="77777777" w:rsidR="008559DF" w:rsidRPr="0071542E" w:rsidRDefault="008559DF" w:rsidP="008559DF">
      <w:pPr>
        <w:pStyle w:val="ListParagraph"/>
        <w:numPr>
          <w:ilvl w:val="0"/>
          <w:numId w:val="6"/>
        </w:numPr>
        <w:rPr>
          <w:sz w:val="28"/>
          <w:szCs w:val="28"/>
        </w:rPr>
      </w:pPr>
      <w:r w:rsidRPr="0071542E">
        <w:rPr>
          <w:sz w:val="28"/>
          <w:szCs w:val="28"/>
        </w:rPr>
        <w:t xml:space="preserve">Don't pretend that you have understood what was said when in fact you didn't. </w:t>
      </w:r>
    </w:p>
    <w:p w14:paraId="5BF41BF9" w14:textId="77777777" w:rsidR="008559DF" w:rsidRPr="0071542E" w:rsidRDefault="008559DF" w:rsidP="008559DF">
      <w:pPr>
        <w:pStyle w:val="ListParagraph"/>
        <w:numPr>
          <w:ilvl w:val="0"/>
          <w:numId w:val="6"/>
        </w:numPr>
        <w:rPr>
          <w:sz w:val="28"/>
          <w:szCs w:val="28"/>
        </w:rPr>
      </w:pPr>
      <w:r w:rsidRPr="0071542E">
        <w:rPr>
          <w:sz w:val="28"/>
          <w:szCs w:val="28"/>
        </w:rPr>
        <w:t xml:space="preserve">Don't assume that people will be able to find another point of advice. You might need to give some extra support. </w:t>
      </w:r>
    </w:p>
    <w:p w14:paraId="3EE20F40" w14:textId="77777777" w:rsidR="008559DF" w:rsidRPr="0071542E" w:rsidRDefault="008559DF" w:rsidP="008559DF">
      <w:pPr>
        <w:pStyle w:val="ListParagraph"/>
        <w:numPr>
          <w:ilvl w:val="0"/>
          <w:numId w:val="6"/>
        </w:numPr>
        <w:rPr>
          <w:sz w:val="28"/>
          <w:szCs w:val="28"/>
        </w:rPr>
      </w:pPr>
      <w:r w:rsidRPr="0071542E">
        <w:rPr>
          <w:sz w:val="28"/>
          <w:szCs w:val="28"/>
        </w:rPr>
        <w:t xml:space="preserve">Go back over the information. Say the main points again. </w:t>
      </w:r>
    </w:p>
    <w:p w14:paraId="016FE465" w14:textId="77777777" w:rsidR="008559DF" w:rsidRPr="0071542E" w:rsidRDefault="008559DF" w:rsidP="008559DF">
      <w:pPr>
        <w:pStyle w:val="ListParagraph"/>
        <w:numPr>
          <w:ilvl w:val="0"/>
          <w:numId w:val="6"/>
        </w:numPr>
        <w:rPr>
          <w:sz w:val="28"/>
          <w:szCs w:val="28"/>
        </w:rPr>
      </w:pPr>
      <w:r w:rsidRPr="0071542E">
        <w:rPr>
          <w:sz w:val="28"/>
          <w:szCs w:val="28"/>
        </w:rPr>
        <w:t xml:space="preserve">Use a variety of information support tools, such as pictures. For example, draw a clock with time when arranging a meeting or talking about a start, open or close time. </w:t>
      </w:r>
    </w:p>
    <w:p w14:paraId="3C999783" w14:textId="77777777" w:rsidR="008559DF" w:rsidRPr="0071542E" w:rsidRDefault="008559DF" w:rsidP="008559DF">
      <w:pPr>
        <w:pStyle w:val="ListParagraph"/>
        <w:numPr>
          <w:ilvl w:val="0"/>
          <w:numId w:val="6"/>
        </w:numPr>
        <w:rPr>
          <w:sz w:val="28"/>
          <w:szCs w:val="28"/>
        </w:rPr>
      </w:pPr>
      <w:r w:rsidRPr="0071542E">
        <w:rPr>
          <w:sz w:val="28"/>
          <w:szCs w:val="28"/>
        </w:rPr>
        <w:t>Documents should be Easy Read in plain language with pictograms.</w:t>
      </w:r>
    </w:p>
    <w:p w14:paraId="6B56457E" w14:textId="77777777" w:rsidR="008559DF" w:rsidRPr="008F010A" w:rsidRDefault="008559DF" w:rsidP="008559DF">
      <w:pPr>
        <w:pStyle w:val="Heading3"/>
        <w:rPr>
          <w:b/>
          <w:bCs/>
          <w:color w:val="auto"/>
          <w:sz w:val="28"/>
          <w:szCs w:val="28"/>
        </w:rPr>
      </w:pPr>
      <w:bookmarkStart w:id="7" w:name="_Toc151130045"/>
      <w:r w:rsidRPr="008F010A">
        <w:rPr>
          <w:b/>
          <w:bCs/>
          <w:color w:val="auto"/>
          <w:sz w:val="28"/>
          <w:szCs w:val="28"/>
        </w:rPr>
        <w:t>Involving people with speech impairments</w:t>
      </w:r>
      <w:bookmarkEnd w:id="7"/>
      <w:r w:rsidRPr="008F010A">
        <w:rPr>
          <w:b/>
          <w:bCs/>
          <w:color w:val="auto"/>
          <w:sz w:val="28"/>
          <w:szCs w:val="28"/>
        </w:rPr>
        <w:t xml:space="preserve">  </w:t>
      </w:r>
    </w:p>
    <w:p w14:paraId="67B4F453" w14:textId="77777777" w:rsidR="008559DF" w:rsidRPr="0071542E" w:rsidRDefault="008559DF" w:rsidP="008559DF">
      <w:pPr>
        <w:pStyle w:val="ListParagraph"/>
        <w:numPr>
          <w:ilvl w:val="0"/>
          <w:numId w:val="6"/>
        </w:numPr>
        <w:rPr>
          <w:sz w:val="28"/>
          <w:szCs w:val="28"/>
        </w:rPr>
      </w:pPr>
      <w:r w:rsidRPr="0071542E">
        <w:rPr>
          <w:sz w:val="28"/>
          <w:szCs w:val="28"/>
        </w:rPr>
        <w:t xml:space="preserve">Make eye contact and be especially attentive with a person who has difficulty speaking or who uses a communicator. </w:t>
      </w:r>
    </w:p>
    <w:p w14:paraId="240DF03E" w14:textId="77777777" w:rsidR="008559DF" w:rsidRPr="0071542E" w:rsidRDefault="008559DF" w:rsidP="008559DF">
      <w:pPr>
        <w:pStyle w:val="ListParagraph"/>
        <w:numPr>
          <w:ilvl w:val="0"/>
          <w:numId w:val="6"/>
        </w:numPr>
        <w:rPr>
          <w:sz w:val="28"/>
          <w:szCs w:val="28"/>
        </w:rPr>
      </w:pPr>
      <w:r w:rsidRPr="0071542E">
        <w:rPr>
          <w:sz w:val="28"/>
          <w:szCs w:val="28"/>
        </w:rPr>
        <w:t>Wait quietly and listen whilst the person talks.</w:t>
      </w:r>
    </w:p>
    <w:p w14:paraId="45C63711" w14:textId="77777777" w:rsidR="008559DF" w:rsidRPr="0071542E" w:rsidRDefault="008559DF" w:rsidP="008559DF">
      <w:pPr>
        <w:pStyle w:val="ListParagraph"/>
        <w:numPr>
          <w:ilvl w:val="0"/>
          <w:numId w:val="6"/>
        </w:numPr>
        <w:rPr>
          <w:sz w:val="28"/>
          <w:szCs w:val="28"/>
        </w:rPr>
      </w:pPr>
      <w:r w:rsidRPr="0071542E">
        <w:rPr>
          <w:sz w:val="28"/>
          <w:szCs w:val="28"/>
        </w:rPr>
        <w:t xml:space="preserve">Resist the temptation to speak for the person, or to finish their sentences. </w:t>
      </w:r>
    </w:p>
    <w:p w14:paraId="603B5806" w14:textId="77777777" w:rsidR="008559DF" w:rsidRPr="0071542E" w:rsidRDefault="008559DF" w:rsidP="008559DF">
      <w:pPr>
        <w:pStyle w:val="ListParagraph"/>
        <w:numPr>
          <w:ilvl w:val="0"/>
          <w:numId w:val="6"/>
        </w:numPr>
        <w:rPr>
          <w:sz w:val="28"/>
          <w:szCs w:val="28"/>
        </w:rPr>
      </w:pPr>
      <w:r w:rsidRPr="0071542E">
        <w:rPr>
          <w:sz w:val="28"/>
          <w:szCs w:val="28"/>
        </w:rPr>
        <w:t xml:space="preserve">Some people may prefer to be asked questions that require either a short answer, or a nod or shake of the head. Offer this option if it is appropriate to the situation or ask if they will write down words or phrases you are having difficulty understanding. </w:t>
      </w:r>
    </w:p>
    <w:p w14:paraId="5FACB7A4" w14:textId="77777777" w:rsidR="008559DF" w:rsidRPr="0071542E" w:rsidRDefault="008559DF" w:rsidP="008559DF">
      <w:pPr>
        <w:pStyle w:val="ListParagraph"/>
        <w:numPr>
          <w:ilvl w:val="0"/>
          <w:numId w:val="6"/>
        </w:numPr>
        <w:rPr>
          <w:sz w:val="28"/>
          <w:szCs w:val="28"/>
        </w:rPr>
      </w:pPr>
      <w:r w:rsidRPr="0071542E">
        <w:rPr>
          <w:sz w:val="28"/>
          <w:szCs w:val="28"/>
        </w:rPr>
        <w:t>Be sure you understand fully what the person means before making any assumptions.</w:t>
      </w:r>
    </w:p>
    <w:p w14:paraId="000E0A24" w14:textId="77777777" w:rsidR="008559DF" w:rsidRPr="0071542E" w:rsidRDefault="008559DF" w:rsidP="008559DF">
      <w:pPr>
        <w:pStyle w:val="ListParagraph"/>
        <w:numPr>
          <w:ilvl w:val="0"/>
          <w:numId w:val="6"/>
        </w:numPr>
        <w:rPr>
          <w:sz w:val="28"/>
          <w:szCs w:val="28"/>
        </w:rPr>
      </w:pPr>
      <w:r w:rsidRPr="0071542E">
        <w:rPr>
          <w:sz w:val="28"/>
          <w:szCs w:val="28"/>
        </w:rPr>
        <w:t>It can be helpful to say what you have understood and ask the person to confirm or clarify.</w:t>
      </w:r>
    </w:p>
    <w:p w14:paraId="35A7A859" w14:textId="77777777" w:rsidR="008559DF" w:rsidRPr="0071542E" w:rsidRDefault="008559DF" w:rsidP="008559DF">
      <w:pPr>
        <w:pStyle w:val="ListParagraph"/>
        <w:numPr>
          <w:ilvl w:val="0"/>
          <w:numId w:val="6"/>
        </w:numPr>
        <w:rPr>
          <w:sz w:val="28"/>
          <w:szCs w:val="28"/>
        </w:rPr>
      </w:pPr>
      <w:r w:rsidRPr="0071542E">
        <w:rPr>
          <w:sz w:val="28"/>
          <w:szCs w:val="28"/>
        </w:rPr>
        <w:t xml:space="preserve">If you don't understand what is being said, don't be afraid or embarrassed to ask the person to repeat it, maybe several times. </w:t>
      </w:r>
    </w:p>
    <w:p w14:paraId="7BF22AAF" w14:textId="77777777" w:rsidR="008559DF" w:rsidRPr="0071542E" w:rsidRDefault="008559DF" w:rsidP="008559DF">
      <w:pPr>
        <w:pStyle w:val="ListParagraph"/>
        <w:numPr>
          <w:ilvl w:val="0"/>
          <w:numId w:val="6"/>
        </w:numPr>
        <w:rPr>
          <w:sz w:val="28"/>
          <w:szCs w:val="28"/>
        </w:rPr>
      </w:pPr>
      <w:r w:rsidRPr="0071542E">
        <w:rPr>
          <w:sz w:val="28"/>
          <w:szCs w:val="28"/>
        </w:rPr>
        <w:t xml:space="preserve">Don't make assumptions about the person's hearing or intellect just because he or she has difficulty speaking. </w:t>
      </w:r>
    </w:p>
    <w:p w14:paraId="145C6693" w14:textId="77777777" w:rsidR="008559DF" w:rsidRPr="0071542E" w:rsidRDefault="008559DF" w:rsidP="008559DF">
      <w:pPr>
        <w:pStyle w:val="ListParagraph"/>
        <w:numPr>
          <w:ilvl w:val="0"/>
          <w:numId w:val="6"/>
        </w:numPr>
        <w:rPr>
          <w:sz w:val="28"/>
          <w:szCs w:val="28"/>
        </w:rPr>
      </w:pPr>
      <w:r w:rsidRPr="0071542E">
        <w:rPr>
          <w:sz w:val="28"/>
          <w:szCs w:val="28"/>
        </w:rPr>
        <w:t>If the area is noisy, take account of this and, if possible, move to a quieter area.</w:t>
      </w:r>
    </w:p>
    <w:p w14:paraId="37D7D791" w14:textId="77777777" w:rsidR="008559DF" w:rsidRPr="0071542E" w:rsidRDefault="008559DF" w:rsidP="008559DF">
      <w:pPr>
        <w:pStyle w:val="ListParagraph"/>
        <w:numPr>
          <w:ilvl w:val="0"/>
          <w:numId w:val="7"/>
        </w:numPr>
        <w:jc w:val="both"/>
        <w:rPr>
          <w:sz w:val="28"/>
          <w:szCs w:val="28"/>
        </w:rPr>
      </w:pPr>
      <w:r w:rsidRPr="0071542E">
        <w:rPr>
          <w:sz w:val="28"/>
          <w:szCs w:val="28"/>
        </w:rPr>
        <w:t xml:space="preserve">Lack of time is often the biggest barrier.  </w:t>
      </w:r>
    </w:p>
    <w:p w14:paraId="6E75980F" w14:textId="77777777" w:rsidR="008559DF" w:rsidRPr="008F010A" w:rsidRDefault="008559DF" w:rsidP="008559DF">
      <w:pPr>
        <w:pStyle w:val="Heading3"/>
        <w:rPr>
          <w:b/>
          <w:bCs/>
          <w:color w:val="auto"/>
          <w:sz w:val="28"/>
          <w:szCs w:val="28"/>
        </w:rPr>
      </w:pPr>
      <w:bookmarkStart w:id="8" w:name="_Toc151130046"/>
      <w:r w:rsidRPr="008F010A">
        <w:rPr>
          <w:b/>
          <w:bCs/>
          <w:color w:val="auto"/>
          <w:sz w:val="28"/>
          <w:szCs w:val="28"/>
        </w:rPr>
        <w:t>Involving people who have mental health issues:</w:t>
      </w:r>
      <w:bookmarkEnd w:id="8"/>
      <w:r w:rsidRPr="008F010A">
        <w:rPr>
          <w:b/>
          <w:bCs/>
          <w:color w:val="auto"/>
          <w:sz w:val="28"/>
          <w:szCs w:val="28"/>
        </w:rPr>
        <w:t xml:space="preserve"> </w:t>
      </w:r>
    </w:p>
    <w:p w14:paraId="3057751B" w14:textId="77777777" w:rsidR="008559DF" w:rsidRPr="0071542E" w:rsidRDefault="008559DF" w:rsidP="008559DF">
      <w:pPr>
        <w:pStyle w:val="ListParagraph"/>
        <w:numPr>
          <w:ilvl w:val="0"/>
          <w:numId w:val="7"/>
        </w:numPr>
        <w:rPr>
          <w:sz w:val="28"/>
          <w:szCs w:val="28"/>
        </w:rPr>
      </w:pPr>
      <w:r w:rsidRPr="0071542E">
        <w:rPr>
          <w:sz w:val="28"/>
          <w:szCs w:val="28"/>
        </w:rPr>
        <w:t xml:space="preserve">Do not make assumptions. </w:t>
      </w:r>
    </w:p>
    <w:p w14:paraId="263457D0" w14:textId="77777777" w:rsidR="008559DF" w:rsidRPr="0071542E" w:rsidRDefault="008559DF" w:rsidP="008559DF">
      <w:pPr>
        <w:pStyle w:val="ListParagraph"/>
        <w:numPr>
          <w:ilvl w:val="0"/>
          <w:numId w:val="7"/>
        </w:numPr>
        <w:rPr>
          <w:sz w:val="28"/>
          <w:szCs w:val="28"/>
        </w:rPr>
      </w:pPr>
      <w:r w:rsidRPr="0071542E">
        <w:rPr>
          <w:sz w:val="28"/>
          <w:szCs w:val="28"/>
        </w:rPr>
        <w:t>Ask people what is the best way for them to work with you?</w:t>
      </w:r>
    </w:p>
    <w:p w14:paraId="41199995" w14:textId="77777777" w:rsidR="008559DF" w:rsidRPr="0071542E" w:rsidRDefault="008559DF" w:rsidP="008559DF">
      <w:pPr>
        <w:pStyle w:val="ListParagraph"/>
        <w:numPr>
          <w:ilvl w:val="0"/>
          <w:numId w:val="7"/>
        </w:numPr>
        <w:rPr>
          <w:sz w:val="28"/>
          <w:szCs w:val="28"/>
        </w:rPr>
      </w:pPr>
      <w:r w:rsidRPr="0071542E">
        <w:rPr>
          <w:sz w:val="28"/>
          <w:szCs w:val="28"/>
        </w:rPr>
        <w:t>Do not have events or meetings in the early morning.</w:t>
      </w:r>
    </w:p>
    <w:p w14:paraId="0E25CCDD" w14:textId="77777777" w:rsidR="008559DF" w:rsidRDefault="008559DF" w:rsidP="008559DF">
      <w:pPr>
        <w:pStyle w:val="ListParagraph"/>
        <w:numPr>
          <w:ilvl w:val="0"/>
          <w:numId w:val="7"/>
        </w:numPr>
        <w:rPr>
          <w:sz w:val="28"/>
          <w:szCs w:val="28"/>
        </w:rPr>
      </w:pPr>
      <w:r w:rsidRPr="0071542E">
        <w:rPr>
          <w:sz w:val="28"/>
          <w:szCs w:val="28"/>
        </w:rPr>
        <w:t xml:space="preserve">Ask people if they require a reminder about your meeting. </w:t>
      </w:r>
    </w:p>
    <w:p w14:paraId="5B30E4B1" w14:textId="77777777" w:rsidR="008559DF" w:rsidRPr="0071542E" w:rsidRDefault="008559DF" w:rsidP="008559DF">
      <w:pPr>
        <w:pStyle w:val="ListParagraph"/>
        <w:rPr>
          <w:sz w:val="28"/>
          <w:szCs w:val="28"/>
        </w:rPr>
      </w:pPr>
    </w:p>
    <w:p w14:paraId="7DC25328" w14:textId="77777777" w:rsidR="008559DF" w:rsidRPr="008F010A" w:rsidRDefault="008559DF" w:rsidP="008559DF">
      <w:pPr>
        <w:pStyle w:val="Heading3"/>
        <w:rPr>
          <w:b/>
          <w:bCs/>
          <w:color w:val="auto"/>
          <w:sz w:val="28"/>
          <w:szCs w:val="28"/>
        </w:rPr>
      </w:pPr>
      <w:bookmarkStart w:id="9" w:name="_Toc151130047"/>
      <w:r w:rsidRPr="008F010A">
        <w:rPr>
          <w:b/>
          <w:bCs/>
          <w:color w:val="auto"/>
          <w:sz w:val="28"/>
          <w:szCs w:val="28"/>
        </w:rPr>
        <w:t>Making information accessible.</w:t>
      </w:r>
      <w:bookmarkEnd w:id="9"/>
      <w:r w:rsidRPr="008F010A">
        <w:rPr>
          <w:b/>
          <w:bCs/>
          <w:color w:val="auto"/>
          <w:sz w:val="28"/>
          <w:szCs w:val="28"/>
        </w:rPr>
        <w:t xml:space="preserve"> </w:t>
      </w:r>
    </w:p>
    <w:p w14:paraId="22FD2536" w14:textId="20006E52" w:rsidR="008559DF" w:rsidRPr="0071542E" w:rsidRDefault="008559DF" w:rsidP="008559DF">
      <w:pPr>
        <w:rPr>
          <w:sz w:val="28"/>
          <w:szCs w:val="28"/>
        </w:rPr>
      </w:pPr>
      <w:r w:rsidRPr="0071542E">
        <w:rPr>
          <w:sz w:val="28"/>
          <w:szCs w:val="28"/>
        </w:rPr>
        <w:t xml:space="preserve">All people benefit from information that is in plain English and concise. However, as mentioned above, it should be noted that medication and fatigue </w:t>
      </w:r>
      <w:r w:rsidR="001A2E59">
        <w:rPr>
          <w:sz w:val="28"/>
          <w:szCs w:val="28"/>
        </w:rPr>
        <w:t xml:space="preserve">(extreme tiredness in the mind and body) </w:t>
      </w:r>
      <w:r w:rsidRPr="0071542E">
        <w:rPr>
          <w:sz w:val="28"/>
          <w:szCs w:val="28"/>
        </w:rPr>
        <w:t>issues linked to some long-term health conditions can sometimes limit concentration span, and some people may also feel overwhelmed by an excess of information.</w:t>
      </w:r>
    </w:p>
    <w:p w14:paraId="64894FDF" w14:textId="77777777" w:rsidR="008559DF" w:rsidRPr="0071542E" w:rsidRDefault="008559DF" w:rsidP="008559DF">
      <w:pPr>
        <w:pStyle w:val="ListParagraph"/>
        <w:numPr>
          <w:ilvl w:val="0"/>
          <w:numId w:val="7"/>
        </w:numPr>
        <w:rPr>
          <w:sz w:val="28"/>
          <w:szCs w:val="28"/>
        </w:rPr>
      </w:pPr>
      <w:r w:rsidRPr="0071542E">
        <w:rPr>
          <w:sz w:val="28"/>
          <w:szCs w:val="28"/>
        </w:rPr>
        <w:t>Send information in advance so that groups can meet to discuss the issues you need help with.</w:t>
      </w:r>
    </w:p>
    <w:p w14:paraId="02CA1441" w14:textId="77777777" w:rsidR="008559DF" w:rsidRPr="0071542E" w:rsidRDefault="008559DF" w:rsidP="008559DF">
      <w:pPr>
        <w:pStyle w:val="ListParagraph"/>
        <w:numPr>
          <w:ilvl w:val="0"/>
          <w:numId w:val="7"/>
        </w:numPr>
        <w:rPr>
          <w:sz w:val="28"/>
          <w:szCs w:val="28"/>
        </w:rPr>
      </w:pPr>
      <w:r w:rsidRPr="0071542E">
        <w:rPr>
          <w:sz w:val="28"/>
          <w:szCs w:val="28"/>
        </w:rPr>
        <w:t xml:space="preserve">When planning your activity, think about regular breaks. </w:t>
      </w:r>
    </w:p>
    <w:p w14:paraId="1D77A6DB" w14:textId="77777777" w:rsidR="008559DF" w:rsidRDefault="008559DF" w:rsidP="008559DF">
      <w:pPr>
        <w:rPr>
          <w:b/>
          <w:bCs/>
          <w:sz w:val="28"/>
          <w:szCs w:val="28"/>
        </w:rPr>
      </w:pPr>
    </w:p>
    <w:p w14:paraId="1248DD9B" w14:textId="77777777" w:rsidR="008559DF" w:rsidRPr="00AB3C7A" w:rsidRDefault="008559DF" w:rsidP="008559DF">
      <w:pPr>
        <w:rPr>
          <w:b/>
          <w:bCs/>
          <w:sz w:val="32"/>
          <w:szCs w:val="32"/>
        </w:rPr>
      </w:pPr>
      <w:bookmarkStart w:id="10" w:name="_Toc151130048"/>
      <w:r w:rsidRPr="008F010A">
        <w:rPr>
          <w:rStyle w:val="Heading3Char"/>
          <w:b/>
          <w:bCs/>
          <w:sz w:val="28"/>
          <w:szCs w:val="28"/>
        </w:rPr>
        <w:t>Accessibility for autism</w:t>
      </w:r>
      <w:bookmarkEnd w:id="10"/>
      <w:r w:rsidRPr="00AB3C7A">
        <w:rPr>
          <w:rStyle w:val="FootnoteReference"/>
          <w:b/>
          <w:bCs/>
          <w:sz w:val="32"/>
          <w:szCs w:val="32"/>
        </w:rPr>
        <w:footnoteReference w:id="2"/>
      </w:r>
    </w:p>
    <w:p w14:paraId="106A36B6" w14:textId="77777777" w:rsidR="008559DF" w:rsidRPr="0071542E" w:rsidRDefault="008559DF" w:rsidP="008559DF">
      <w:pPr>
        <w:rPr>
          <w:sz w:val="28"/>
          <w:szCs w:val="28"/>
        </w:rPr>
      </w:pPr>
      <w:r w:rsidRPr="0071542E">
        <w:rPr>
          <w:sz w:val="28"/>
          <w:szCs w:val="28"/>
        </w:rPr>
        <w:t>When presenting information to autistic people, be mindful that not all autistic people have the same accessibility needs. Some autistic people experience sensory overload more than others and in different ways.</w:t>
      </w:r>
    </w:p>
    <w:p w14:paraId="55C1AED2" w14:textId="77777777" w:rsidR="008559DF" w:rsidRPr="0071542E" w:rsidRDefault="008559DF" w:rsidP="008559DF">
      <w:pPr>
        <w:rPr>
          <w:sz w:val="28"/>
          <w:szCs w:val="28"/>
        </w:rPr>
      </w:pPr>
      <w:r w:rsidRPr="0071542E">
        <w:rPr>
          <w:sz w:val="28"/>
          <w:szCs w:val="28"/>
        </w:rPr>
        <w:t>Common causes of sensory overload in autistic people include:</w:t>
      </w:r>
    </w:p>
    <w:p w14:paraId="025C8BCE" w14:textId="77777777" w:rsidR="008559DF" w:rsidRPr="0071542E" w:rsidRDefault="008559DF" w:rsidP="008559DF">
      <w:pPr>
        <w:pStyle w:val="ListParagraph"/>
        <w:numPr>
          <w:ilvl w:val="0"/>
          <w:numId w:val="8"/>
        </w:numPr>
        <w:rPr>
          <w:sz w:val="28"/>
          <w:szCs w:val="28"/>
        </w:rPr>
      </w:pPr>
      <w:r w:rsidRPr="0071542E">
        <w:rPr>
          <w:sz w:val="28"/>
          <w:szCs w:val="28"/>
        </w:rPr>
        <w:t>Too many noises being made at the same time.</w:t>
      </w:r>
    </w:p>
    <w:p w14:paraId="336C0553" w14:textId="77777777" w:rsidR="008559DF" w:rsidRPr="0071542E" w:rsidRDefault="008559DF" w:rsidP="008559DF">
      <w:pPr>
        <w:pStyle w:val="ListParagraph"/>
        <w:numPr>
          <w:ilvl w:val="0"/>
          <w:numId w:val="8"/>
        </w:numPr>
        <w:rPr>
          <w:sz w:val="28"/>
          <w:szCs w:val="28"/>
        </w:rPr>
      </w:pPr>
      <w:r w:rsidRPr="0071542E">
        <w:rPr>
          <w:sz w:val="28"/>
          <w:szCs w:val="28"/>
        </w:rPr>
        <w:t xml:space="preserve">Bright colours or extreme colour clashes </w:t>
      </w:r>
      <w:proofErr w:type="gramStart"/>
      <w:r w:rsidRPr="0071542E">
        <w:rPr>
          <w:sz w:val="28"/>
          <w:szCs w:val="28"/>
        </w:rPr>
        <w:t>e.g.</w:t>
      </w:r>
      <w:proofErr w:type="gramEnd"/>
      <w:r w:rsidRPr="0071542E">
        <w:rPr>
          <w:sz w:val="28"/>
          <w:szCs w:val="28"/>
        </w:rPr>
        <w:t xml:space="preserve"> bright yellow on a white background.</w:t>
      </w:r>
    </w:p>
    <w:p w14:paraId="5215106E" w14:textId="77777777" w:rsidR="008559DF" w:rsidRPr="0071542E" w:rsidRDefault="008559DF" w:rsidP="008559DF">
      <w:pPr>
        <w:pStyle w:val="ListParagraph"/>
        <w:numPr>
          <w:ilvl w:val="0"/>
          <w:numId w:val="8"/>
        </w:numPr>
        <w:rPr>
          <w:sz w:val="28"/>
          <w:szCs w:val="28"/>
        </w:rPr>
      </w:pPr>
      <w:r w:rsidRPr="0071542E">
        <w:rPr>
          <w:sz w:val="28"/>
          <w:szCs w:val="28"/>
        </w:rPr>
        <w:t>Getting too much information at once.</w:t>
      </w:r>
    </w:p>
    <w:p w14:paraId="0D241D30" w14:textId="77777777" w:rsidR="008559DF" w:rsidRPr="0071542E" w:rsidRDefault="008559DF" w:rsidP="008559DF">
      <w:pPr>
        <w:pStyle w:val="ListParagraph"/>
        <w:numPr>
          <w:ilvl w:val="0"/>
          <w:numId w:val="8"/>
        </w:numPr>
        <w:rPr>
          <w:sz w:val="28"/>
          <w:szCs w:val="28"/>
        </w:rPr>
      </w:pPr>
      <w:r w:rsidRPr="0071542E">
        <w:rPr>
          <w:sz w:val="28"/>
          <w:szCs w:val="28"/>
        </w:rPr>
        <w:t>Too many things happening in the background.</w:t>
      </w:r>
    </w:p>
    <w:p w14:paraId="3D806A04" w14:textId="77777777" w:rsidR="008559DF" w:rsidRDefault="008559DF" w:rsidP="008559DF">
      <w:pPr>
        <w:spacing w:after="0"/>
        <w:rPr>
          <w:sz w:val="28"/>
          <w:szCs w:val="28"/>
        </w:rPr>
      </w:pPr>
      <w:r w:rsidRPr="0071542E">
        <w:rPr>
          <w:sz w:val="28"/>
          <w:szCs w:val="28"/>
        </w:rPr>
        <w:t>Many of these apply to websites, printed and digital documents. Some of</w:t>
      </w:r>
      <w:r>
        <w:rPr>
          <w:sz w:val="28"/>
          <w:szCs w:val="28"/>
        </w:rPr>
        <w:t xml:space="preserve"> </w:t>
      </w:r>
      <w:r w:rsidRPr="0071542E">
        <w:rPr>
          <w:sz w:val="28"/>
          <w:szCs w:val="28"/>
        </w:rPr>
        <w:t>those examples can also happen in phone calls, video calls and face-to face meetings.</w:t>
      </w:r>
    </w:p>
    <w:p w14:paraId="02700269" w14:textId="77777777" w:rsidR="008559DF" w:rsidRPr="0071542E" w:rsidRDefault="008559DF" w:rsidP="008559DF">
      <w:pPr>
        <w:spacing w:after="0"/>
        <w:rPr>
          <w:sz w:val="28"/>
          <w:szCs w:val="28"/>
        </w:rPr>
      </w:pPr>
    </w:p>
    <w:p w14:paraId="1E19194A" w14:textId="77777777" w:rsidR="008559DF" w:rsidRPr="0071542E" w:rsidRDefault="008559DF" w:rsidP="008559DF">
      <w:pPr>
        <w:rPr>
          <w:b/>
          <w:bCs/>
          <w:sz w:val="28"/>
          <w:szCs w:val="28"/>
        </w:rPr>
      </w:pPr>
      <w:r w:rsidRPr="0071542E">
        <w:rPr>
          <w:b/>
          <w:bCs/>
          <w:sz w:val="28"/>
          <w:szCs w:val="28"/>
        </w:rPr>
        <w:t>Websites and apps</w:t>
      </w:r>
    </w:p>
    <w:p w14:paraId="43EBE6A1" w14:textId="77777777" w:rsidR="008559DF" w:rsidRPr="0071542E" w:rsidRDefault="008559DF" w:rsidP="008559DF">
      <w:pPr>
        <w:rPr>
          <w:sz w:val="28"/>
          <w:szCs w:val="28"/>
        </w:rPr>
      </w:pPr>
      <w:r w:rsidRPr="0071542E">
        <w:rPr>
          <w:sz w:val="28"/>
          <w:szCs w:val="28"/>
        </w:rPr>
        <w:t>To make a website or app autistic-friendly, these steps are worth taking:</w:t>
      </w:r>
    </w:p>
    <w:p w14:paraId="4BFB888D" w14:textId="77777777" w:rsidR="008559DF" w:rsidRPr="0071542E" w:rsidRDefault="008559DF" w:rsidP="008559DF">
      <w:pPr>
        <w:pStyle w:val="ListParagraph"/>
        <w:numPr>
          <w:ilvl w:val="0"/>
          <w:numId w:val="8"/>
        </w:numPr>
        <w:rPr>
          <w:sz w:val="28"/>
          <w:szCs w:val="28"/>
        </w:rPr>
      </w:pPr>
      <w:r w:rsidRPr="0071542E">
        <w:rPr>
          <w:sz w:val="28"/>
          <w:szCs w:val="28"/>
        </w:rPr>
        <w:t>If possible, use a pastel background colour for each page of your website or app.</w:t>
      </w:r>
    </w:p>
    <w:p w14:paraId="0BB26FCE" w14:textId="77777777" w:rsidR="008559DF" w:rsidRPr="0071542E" w:rsidRDefault="008559DF" w:rsidP="008559DF">
      <w:pPr>
        <w:pStyle w:val="ListParagraph"/>
        <w:numPr>
          <w:ilvl w:val="0"/>
          <w:numId w:val="8"/>
        </w:numPr>
        <w:rPr>
          <w:sz w:val="28"/>
          <w:szCs w:val="28"/>
        </w:rPr>
      </w:pPr>
      <w:r w:rsidRPr="0071542E">
        <w:rPr>
          <w:sz w:val="28"/>
          <w:szCs w:val="28"/>
        </w:rPr>
        <w:t xml:space="preserve">If you can, install an accessibility plug-in that will let users change font size and background colours. For WordPress.org websites, WP Accessibility is </w:t>
      </w:r>
      <w:proofErr w:type="gramStart"/>
      <w:r w:rsidRPr="0071542E">
        <w:rPr>
          <w:sz w:val="28"/>
          <w:szCs w:val="28"/>
        </w:rPr>
        <w:t>widely-used</w:t>
      </w:r>
      <w:proofErr w:type="gramEnd"/>
      <w:r w:rsidRPr="0071542E">
        <w:rPr>
          <w:sz w:val="28"/>
          <w:szCs w:val="28"/>
        </w:rPr>
        <w:t>.</w:t>
      </w:r>
    </w:p>
    <w:p w14:paraId="5777D87F" w14:textId="77777777" w:rsidR="008559DF" w:rsidRPr="0071542E" w:rsidRDefault="008559DF" w:rsidP="008559DF">
      <w:pPr>
        <w:pStyle w:val="ListParagraph"/>
        <w:numPr>
          <w:ilvl w:val="0"/>
          <w:numId w:val="8"/>
        </w:numPr>
        <w:rPr>
          <w:sz w:val="28"/>
          <w:szCs w:val="28"/>
        </w:rPr>
      </w:pPr>
      <w:r w:rsidRPr="0071542E">
        <w:rPr>
          <w:sz w:val="28"/>
          <w:szCs w:val="28"/>
        </w:rPr>
        <w:t>Have a clear drop-down menu where all the main pages on your website are just one click away.</w:t>
      </w:r>
    </w:p>
    <w:p w14:paraId="2BB975DA" w14:textId="77777777" w:rsidR="008559DF" w:rsidRPr="0071542E" w:rsidRDefault="008559DF" w:rsidP="008559DF">
      <w:pPr>
        <w:pStyle w:val="ListParagraph"/>
        <w:numPr>
          <w:ilvl w:val="0"/>
          <w:numId w:val="8"/>
        </w:numPr>
        <w:rPr>
          <w:sz w:val="28"/>
          <w:szCs w:val="28"/>
        </w:rPr>
      </w:pPr>
      <w:r w:rsidRPr="0071542E">
        <w:rPr>
          <w:sz w:val="28"/>
          <w:szCs w:val="28"/>
        </w:rPr>
        <w:t xml:space="preserve">Have panels on homepages and landing pages leading to key pages </w:t>
      </w:r>
      <w:proofErr w:type="gramStart"/>
      <w:r w:rsidRPr="0071542E">
        <w:rPr>
          <w:sz w:val="28"/>
          <w:szCs w:val="28"/>
        </w:rPr>
        <w:t>e.g.</w:t>
      </w:r>
      <w:proofErr w:type="gramEnd"/>
      <w:r w:rsidRPr="0071542E">
        <w:rPr>
          <w:sz w:val="28"/>
          <w:szCs w:val="28"/>
        </w:rPr>
        <w:t xml:space="preserve"> to any referral form pages you have.</w:t>
      </w:r>
    </w:p>
    <w:p w14:paraId="04EAED63" w14:textId="77777777" w:rsidR="008559DF" w:rsidRDefault="008559DF" w:rsidP="008559DF">
      <w:pPr>
        <w:pStyle w:val="ListParagraph"/>
        <w:numPr>
          <w:ilvl w:val="0"/>
          <w:numId w:val="8"/>
        </w:numPr>
        <w:rPr>
          <w:sz w:val="28"/>
          <w:szCs w:val="28"/>
        </w:rPr>
      </w:pPr>
      <w:r w:rsidRPr="0071542E">
        <w:rPr>
          <w:sz w:val="28"/>
          <w:szCs w:val="28"/>
        </w:rPr>
        <w:t xml:space="preserve">Use a sans-serif font for your body text. These are easier to read. </w:t>
      </w:r>
      <w:r w:rsidRPr="00222316">
        <w:rPr>
          <w:rFonts w:ascii="Century Gothic" w:hAnsi="Century Gothic"/>
          <w:sz w:val="28"/>
          <w:szCs w:val="28"/>
        </w:rPr>
        <w:t>Century Gothic</w:t>
      </w:r>
      <w:r w:rsidRPr="0071542E">
        <w:rPr>
          <w:sz w:val="28"/>
          <w:szCs w:val="28"/>
        </w:rPr>
        <w:t xml:space="preserve">, </w:t>
      </w:r>
      <w:r w:rsidRPr="00222316">
        <w:rPr>
          <w:rFonts w:ascii="Arial" w:hAnsi="Arial" w:cs="Arial"/>
          <w:sz w:val="28"/>
          <w:szCs w:val="28"/>
        </w:rPr>
        <w:t>Arial</w:t>
      </w:r>
      <w:r w:rsidRPr="0071542E">
        <w:rPr>
          <w:sz w:val="28"/>
          <w:szCs w:val="28"/>
        </w:rPr>
        <w:t xml:space="preserve">, </w:t>
      </w:r>
      <w:proofErr w:type="gramStart"/>
      <w:r w:rsidRPr="0071542E">
        <w:rPr>
          <w:sz w:val="28"/>
          <w:szCs w:val="28"/>
        </w:rPr>
        <w:t>Calibri</w:t>
      </w:r>
      <w:proofErr w:type="gramEnd"/>
      <w:r w:rsidRPr="0071542E">
        <w:rPr>
          <w:sz w:val="28"/>
          <w:szCs w:val="28"/>
        </w:rPr>
        <w:t xml:space="preserve"> and </w:t>
      </w:r>
      <w:r w:rsidRPr="00222316">
        <w:rPr>
          <w:rFonts w:ascii="Verdana" w:hAnsi="Verdana"/>
          <w:sz w:val="28"/>
          <w:szCs w:val="28"/>
        </w:rPr>
        <w:t xml:space="preserve">Verdana </w:t>
      </w:r>
      <w:r w:rsidRPr="0071542E">
        <w:rPr>
          <w:sz w:val="28"/>
          <w:szCs w:val="28"/>
        </w:rPr>
        <w:t>are good examples.</w:t>
      </w:r>
    </w:p>
    <w:p w14:paraId="43A1A37D" w14:textId="77777777" w:rsidR="008559DF" w:rsidRPr="0071542E" w:rsidRDefault="008559DF" w:rsidP="008559DF">
      <w:pPr>
        <w:pStyle w:val="ListParagraph"/>
        <w:rPr>
          <w:sz w:val="28"/>
          <w:szCs w:val="28"/>
        </w:rPr>
      </w:pPr>
    </w:p>
    <w:p w14:paraId="2B09D8EA" w14:textId="77777777" w:rsidR="008559DF" w:rsidRPr="0071542E" w:rsidRDefault="008559DF" w:rsidP="008559DF">
      <w:pPr>
        <w:rPr>
          <w:b/>
          <w:bCs/>
          <w:sz w:val="28"/>
          <w:szCs w:val="28"/>
        </w:rPr>
      </w:pPr>
      <w:r w:rsidRPr="0071542E">
        <w:rPr>
          <w:b/>
          <w:bCs/>
          <w:sz w:val="28"/>
          <w:szCs w:val="28"/>
        </w:rPr>
        <w:t>Digital documents – PDFs, Word docs, spreadsheets</w:t>
      </w:r>
    </w:p>
    <w:p w14:paraId="33D34F11" w14:textId="77777777" w:rsidR="008559DF" w:rsidRPr="0071542E" w:rsidRDefault="008559DF" w:rsidP="008559DF">
      <w:pPr>
        <w:rPr>
          <w:sz w:val="28"/>
          <w:szCs w:val="28"/>
        </w:rPr>
      </w:pPr>
      <w:r w:rsidRPr="0071542E">
        <w:rPr>
          <w:sz w:val="28"/>
          <w:szCs w:val="28"/>
        </w:rPr>
        <w:t>For any written documents, PDFs, spreadsheets and slideshows, these steps are worth considering:</w:t>
      </w:r>
    </w:p>
    <w:p w14:paraId="4C8D12A5" w14:textId="77777777" w:rsidR="008559DF" w:rsidRPr="00F330AD" w:rsidRDefault="008559DF" w:rsidP="008559DF">
      <w:pPr>
        <w:pStyle w:val="ListParagraph"/>
        <w:numPr>
          <w:ilvl w:val="0"/>
          <w:numId w:val="8"/>
        </w:numPr>
        <w:rPr>
          <w:sz w:val="28"/>
          <w:szCs w:val="28"/>
        </w:rPr>
      </w:pPr>
      <w:r w:rsidRPr="00F330AD">
        <w:rPr>
          <w:sz w:val="28"/>
          <w:szCs w:val="28"/>
        </w:rPr>
        <w:t>Pastel backgrounds work well.</w:t>
      </w:r>
    </w:p>
    <w:p w14:paraId="5B112B1E" w14:textId="77777777" w:rsidR="008559DF" w:rsidRPr="00F330AD" w:rsidRDefault="008559DF" w:rsidP="008559DF">
      <w:pPr>
        <w:pStyle w:val="ListParagraph"/>
        <w:numPr>
          <w:ilvl w:val="0"/>
          <w:numId w:val="8"/>
        </w:numPr>
        <w:rPr>
          <w:sz w:val="28"/>
          <w:szCs w:val="28"/>
        </w:rPr>
      </w:pPr>
      <w:r w:rsidRPr="00F330AD">
        <w:rPr>
          <w:sz w:val="28"/>
          <w:szCs w:val="28"/>
        </w:rPr>
        <w:t>Clear, concise language is a must. This is especially true if trying to explain something that is complicated like making a membership form.</w:t>
      </w:r>
    </w:p>
    <w:p w14:paraId="3CAFFC4F" w14:textId="77777777" w:rsidR="008559DF" w:rsidRPr="00F330AD" w:rsidRDefault="008559DF" w:rsidP="008559DF">
      <w:pPr>
        <w:pStyle w:val="ListParagraph"/>
        <w:numPr>
          <w:ilvl w:val="0"/>
          <w:numId w:val="8"/>
        </w:numPr>
        <w:rPr>
          <w:sz w:val="28"/>
          <w:szCs w:val="28"/>
        </w:rPr>
      </w:pPr>
      <w:r w:rsidRPr="00F330AD">
        <w:rPr>
          <w:sz w:val="28"/>
          <w:szCs w:val="28"/>
        </w:rPr>
        <w:t>Make your documents easy to navigate. For longer documents, please use page numbers and headings.</w:t>
      </w:r>
    </w:p>
    <w:p w14:paraId="466F3771" w14:textId="77777777" w:rsidR="008559DF" w:rsidRPr="00F330AD" w:rsidRDefault="008559DF" w:rsidP="008559DF">
      <w:pPr>
        <w:pStyle w:val="ListParagraph"/>
        <w:numPr>
          <w:ilvl w:val="0"/>
          <w:numId w:val="8"/>
        </w:numPr>
        <w:rPr>
          <w:sz w:val="28"/>
          <w:szCs w:val="28"/>
        </w:rPr>
      </w:pPr>
      <w:r w:rsidRPr="00F330AD">
        <w:rPr>
          <w:sz w:val="28"/>
          <w:szCs w:val="28"/>
        </w:rPr>
        <w:t>For documents with different sections, set them up so when clicking on a Contents page item, they go to that point of the document.</w:t>
      </w:r>
    </w:p>
    <w:p w14:paraId="33AED49A" w14:textId="77777777" w:rsidR="008559DF" w:rsidRPr="00F330AD" w:rsidRDefault="008559DF" w:rsidP="008559DF">
      <w:pPr>
        <w:pStyle w:val="ListParagraph"/>
        <w:numPr>
          <w:ilvl w:val="0"/>
          <w:numId w:val="8"/>
        </w:numPr>
        <w:rPr>
          <w:sz w:val="28"/>
          <w:szCs w:val="28"/>
        </w:rPr>
      </w:pPr>
      <w:r w:rsidRPr="00F330AD">
        <w:rPr>
          <w:sz w:val="28"/>
          <w:szCs w:val="28"/>
        </w:rPr>
        <w:t>Tick/check boxes for forms are useful to save time for the person filling them in.</w:t>
      </w:r>
    </w:p>
    <w:p w14:paraId="551ED6A9" w14:textId="77777777" w:rsidR="008559DF" w:rsidRPr="00F330AD" w:rsidRDefault="008559DF" w:rsidP="008559DF">
      <w:pPr>
        <w:pStyle w:val="ListParagraph"/>
        <w:numPr>
          <w:ilvl w:val="0"/>
          <w:numId w:val="8"/>
        </w:numPr>
        <w:rPr>
          <w:sz w:val="28"/>
          <w:szCs w:val="28"/>
        </w:rPr>
      </w:pPr>
      <w:r w:rsidRPr="00F330AD">
        <w:rPr>
          <w:sz w:val="28"/>
          <w:szCs w:val="28"/>
        </w:rPr>
        <w:t>Line spacing of at least 1.15, spacing between paragraphs is useful for breaking up text.</w:t>
      </w:r>
    </w:p>
    <w:p w14:paraId="1B1DEC83" w14:textId="77777777" w:rsidR="008559DF" w:rsidRPr="00F330AD" w:rsidRDefault="008559DF" w:rsidP="008559DF">
      <w:pPr>
        <w:pStyle w:val="ListParagraph"/>
        <w:numPr>
          <w:ilvl w:val="0"/>
          <w:numId w:val="8"/>
        </w:numPr>
        <w:rPr>
          <w:sz w:val="28"/>
          <w:szCs w:val="28"/>
        </w:rPr>
      </w:pPr>
      <w:r w:rsidRPr="00F330AD">
        <w:rPr>
          <w:sz w:val="28"/>
          <w:szCs w:val="28"/>
        </w:rPr>
        <w:t>For spreadsheets, have the top row or first column frozen so it appears when scrolling.</w:t>
      </w:r>
    </w:p>
    <w:p w14:paraId="66070C45" w14:textId="77777777" w:rsidR="008559DF" w:rsidRPr="00F330AD" w:rsidRDefault="008559DF" w:rsidP="008559DF">
      <w:pPr>
        <w:pStyle w:val="ListParagraph"/>
        <w:numPr>
          <w:ilvl w:val="0"/>
          <w:numId w:val="8"/>
        </w:numPr>
        <w:rPr>
          <w:sz w:val="28"/>
          <w:szCs w:val="28"/>
        </w:rPr>
      </w:pPr>
      <w:r w:rsidRPr="00F330AD">
        <w:rPr>
          <w:sz w:val="28"/>
          <w:szCs w:val="28"/>
        </w:rPr>
        <w:t>In spreadsheets, it is worth using alternating colours for different columns. This makes it easier to find the stat or number needed.</w:t>
      </w:r>
    </w:p>
    <w:p w14:paraId="376E9320" w14:textId="77777777" w:rsidR="008559DF" w:rsidRPr="0071542E" w:rsidRDefault="008559DF" w:rsidP="008559DF">
      <w:pPr>
        <w:rPr>
          <w:sz w:val="28"/>
          <w:szCs w:val="28"/>
        </w:rPr>
      </w:pPr>
      <w:r w:rsidRPr="0071542E">
        <w:rPr>
          <w:b/>
          <w:bCs/>
          <w:sz w:val="28"/>
          <w:szCs w:val="28"/>
        </w:rPr>
        <w:t>Print documents – leaflets, posters, flyers</w:t>
      </w:r>
    </w:p>
    <w:p w14:paraId="280F0739" w14:textId="77777777" w:rsidR="008559DF" w:rsidRPr="0071542E" w:rsidRDefault="008559DF" w:rsidP="008559DF">
      <w:pPr>
        <w:rPr>
          <w:sz w:val="28"/>
          <w:szCs w:val="28"/>
        </w:rPr>
      </w:pPr>
      <w:r w:rsidRPr="0071542E">
        <w:rPr>
          <w:sz w:val="28"/>
          <w:szCs w:val="28"/>
        </w:rPr>
        <w:t>These steps are worth bearing in mind for producing any printed resources:</w:t>
      </w:r>
    </w:p>
    <w:p w14:paraId="6394CBF4" w14:textId="77777777" w:rsidR="008559DF" w:rsidRPr="007B180B" w:rsidRDefault="008559DF" w:rsidP="008559DF">
      <w:pPr>
        <w:pStyle w:val="ListParagraph"/>
        <w:numPr>
          <w:ilvl w:val="0"/>
          <w:numId w:val="8"/>
        </w:numPr>
        <w:rPr>
          <w:sz w:val="28"/>
          <w:szCs w:val="28"/>
        </w:rPr>
      </w:pPr>
      <w:r w:rsidRPr="007B180B">
        <w:rPr>
          <w:sz w:val="28"/>
          <w:szCs w:val="28"/>
        </w:rPr>
        <w:t>Where possible, using pastel-coloured backgrounds can make text more readable. If you can, use these colours for printing out notes, newsletters and so on.</w:t>
      </w:r>
    </w:p>
    <w:p w14:paraId="5E613CF6" w14:textId="77777777" w:rsidR="008559DF" w:rsidRPr="007B180B" w:rsidRDefault="008559DF" w:rsidP="008559DF">
      <w:pPr>
        <w:pStyle w:val="ListParagraph"/>
        <w:numPr>
          <w:ilvl w:val="0"/>
          <w:numId w:val="8"/>
        </w:numPr>
        <w:rPr>
          <w:sz w:val="28"/>
          <w:szCs w:val="28"/>
        </w:rPr>
      </w:pPr>
      <w:r w:rsidRPr="007B180B">
        <w:rPr>
          <w:sz w:val="28"/>
          <w:szCs w:val="28"/>
        </w:rPr>
        <w:t>Increased line spacing of at least 1.15 can make it easier to read text.</w:t>
      </w:r>
    </w:p>
    <w:p w14:paraId="536C83BB" w14:textId="77777777" w:rsidR="008559DF" w:rsidRPr="007B180B" w:rsidRDefault="008559DF" w:rsidP="008559DF">
      <w:pPr>
        <w:pStyle w:val="ListParagraph"/>
        <w:numPr>
          <w:ilvl w:val="0"/>
          <w:numId w:val="8"/>
        </w:numPr>
        <w:rPr>
          <w:sz w:val="28"/>
          <w:szCs w:val="28"/>
        </w:rPr>
      </w:pPr>
      <w:r w:rsidRPr="007B180B">
        <w:rPr>
          <w:sz w:val="28"/>
          <w:szCs w:val="28"/>
        </w:rPr>
        <w:t>For A4 newsletters, use no more than three columns per sheet.</w:t>
      </w:r>
    </w:p>
    <w:p w14:paraId="05067906" w14:textId="77777777" w:rsidR="008559DF" w:rsidRPr="007B180B" w:rsidRDefault="008559DF" w:rsidP="008559DF">
      <w:pPr>
        <w:pStyle w:val="ListParagraph"/>
        <w:numPr>
          <w:ilvl w:val="0"/>
          <w:numId w:val="8"/>
        </w:numPr>
        <w:rPr>
          <w:sz w:val="28"/>
          <w:szCs w:val="28"/>
        </w:rPr>
      </w:pPr>
      <w:r w:rsidRPr="007B180B">
        <w:rPr>
          <w:sz w:val="28"/>
          <w:szCs w:val="28"/>
        </w:rPr>
        <w:t>For A5 leaflets and flyers, use no more than two columns per sheet. If possible, stick to one column.</w:t>
      </w:r>
    </w:p>
    <w:p w14:paraId="645D97B8" w14:textId="77777777" w:rsidR="008559DF" w:rsidRPr="007B180B" w:rsidRDefault="008559DF" w:rsidP="008559DF">
      <w:pPr>
        <w:pStyle w:val="ListParagraph"/>
        <w:numPr>
          <w:ilvl w:val="0"/>
          <w:numId w:val="8"/>
        </w:numPr>
        <w:rPr>
          <w:sz w:val="28"/>
          <w:szCs w:val="28"/>
        </w:rPr>
      </w:pPr>
      <w:r w:rsidRPr="007B180B">
        <w:rPr>
          <w:sz w:val="28"/>
          <w:szCs w:val="28"/>
        </w:rPr>
        <w:t xml:space="preserve">If you are making a folded leaflet, make them </w:t>
      </w:r>
      <w:proofErr w:type="gramStart"/>
      <w:r w:rsidRPr="007B180B">
        <w:rPr>
          <w:sz w:val="28"/>
          <w:szCs w:val="28"/>
        </w:rPr>
        <w:t>bi-fold</w:t>
      </w:r>
      <w:proofErr w:type="gramEnd"/>
      <w:r w:rsidRPr="007B180B">
        <w:rPr>
          <w:sz w:val="28"/>
          <w:szCs w:val="28"/>
        </w:rPr>
        <w:t>. Tri-fold leaflets can be confusing for some people to navigate.</w:t>
      </w:r>
    </w:p>
    <w:p w14:paraId="7592650D" w14:textId="77777777" w:rsidR="008559DF" w:rsidRPr="0071542E" w:rsidRDefault="008559DF" w:rsidP="008559DF">
      <w:pPr>
        <w:rPr>
          <w:b/>
          <w:bCs/>
          <w:sz w:val="28"/>
          <w:szCs w:val="28"/>
        </w:rPr>
      </w:pPr>
      <w:r w:rsidRPr="0071542E">
        <w:rPr>
          <w:b/>
          <w:bCs/>
          <w:sz w:val="28"/>
          <w:szCs w:val="28"/>
        </w:rPr>
        <w:t>Verbal information – phone calls, video calls and face-to-face meetings</w:t>
      </w:r>
    </w:p>
    <w:p w14:paraId="0C3BA38E" w14:textId="77777777" w:rsidR="008559DF" w:rsidRPr="0071542E" w:rsidRDefault="008559DF" w:rsidP="008559DF">
      <w:pPr>
        <w:rPr>
          <w:sz w:val="28"/>
          <w:szCs w:val="28"/>
        </w:rPr>
      </w:pPr>
      <w:r w:rsidRPr="0071542E">
        <w:rPr>
          <w:sz w:val="28"/>
          <w:szCs w:val="28"/>
        </w:rPr>
        <w:t>When speaking to autistic people in person, on the phone or via video call:</w:t>
      </w:r>
    </w:p>
    <w:p w14:paraId="66FE2D90" w14:textId="77777777" w:rsidR="008559DF" w:rsidRPr="007B180B" w:rsidRDefault="008559DF" w:rsidP="008559DF">
      <w:pPr>
        <w:pStyle w:val="ListParagraph"/>
        <w:numPr>
          <w:ilvl w:val="0"/>
          <w:numId w:val="8"/>
        </w:numPr>
        <w:rPr>
          <w:sz w:val="28"/>
          <w:szCs w:val="28"/>
        </w:rPr>
      </w:pPr>
      <w:r w:rsidRPr="007B180B">
        <w:rPr>
          <w:sz w:val="28"/>
          <w:szCs w:val="28"/>
        </w:rPr>
        <w:t>Be clear and concise. Try not to talk too much.</w:t>
      </w:r>
    </w:p>
    <w:p w14:paraId="4026E93F" w14:textId="77777777" w:rsidR="008559DF" w:rsidRPr="007B180B" w:rsidRDefault="008559DF" w:rsidP="008559DF">
      <w:pPr>
        <w:pStyle w:val="ListParagraph"/>
        <w:numPr>
          <w:ilvl w:val="0"/>
          <w:numId w:val="8"/>
        </w:numPr>
        <w:rPr>
          <w:sz w:val="28"/>
          <w:szCs w:val="28"/>
        </w:rPr>
      </w:pPr>
      <w:r w:rsidRPr="007B180B">
        <w:rPr>
          <w:sz w:val="28"/>
          <w:szCs w:val="28"/>
        </w:rPr>
        <w:t>Use concrete language – say what you mean e.g. “The COVID vaccine comes in two doses.”</w:t>
      </w:r>
    </w:p>
    <w:p w14:paraId="2FCED9FF" w14:textId="77777777" w:rsidR="008559DF" w:rsidRPr="007B180B" w:rsidRDefault="008559DF" w:rsidP="008559DF">
      <w:pPr>
        <w:pStyle w:val="ListParagraph"/>
        <w:numPr>
          <w:ilvl w:val="0"/>
          <w:numId w:val="8"/>
        </w:numPr>
        <w:rPr>
          <w:sz w:val="28"/>
          <w:szCs w:val="28"/>
        </w:rPr>
      </w:pPr>
      <w:r w:rsidRPr="007B180B">
        <w:rPr>
          <w:sz w:val="28"/>
          <w:szCs w:val="28"/>
        </w:rPr>
        <w:t>Do not expect the person to maintain eye contact throughout. For some autistic people, eye contact can be quite painful to make.</w:t>
      </w:r>
    </w:p>
    <w:p w14:paraId="2D8DE9C0" w14:textId="77777777" w:rsidR="008559DF" w:rsidRPr="007B180B" w:rsidRDefault="008559DF" w:rsidP="008559DF">
      <w:pPr>
        <w:pStyle w:val="ListParagraph"/>
        <w:numPr>
          <w:ilvl w:val="0"/>
          <w:numId w:val="8"/>
        </w:numPr>
        <w:rPr>
          <w:sz w:val="28"/>
          <w:szCs w:val="28"/>
        </w:rPr>
      </w:pPr>
      <w:r w:rsidRPr="007B180B">
        <w:rPr>
          <w:sz w:val="28"/>
          <w:szCs w:val="28"/>
        </w:rPr>
        <w:t>Make sure there is little to no background noise when you are speaking. If there is background noise, it can be hard for them to filter out what you are saying.</w:t>
      </w:r>
    </w:p>
    <w:p w14:paraId="384D239F" w14:textId="77777777" w:rsidR="008559DF" w:rsidRPr="007B180B" w:rsidRDefault="008559DF" w:rsidP="008559DF">
      <w:pPr>
        <w:pStyle w:val="ListParagraph"/>
        <w:numPr>
          <w:ilvl w:val="0"/>
          <w:numId w:val="8"/>
        </w:numPr>
        <w:rPr>
          <w:sz w:val="28"/>
          <w:szCs w:val="28"/>
        </w:rPr>
      </w:pPr>
      <w:r w:rsidRPr="007B180B">
        <w:rPr>
          <w:sz w:val="28"/>
          <w:szCs w:val="28"/>
        </w:rPr>
        <w:t>For appointments, please give a specific time for when you will speak. Then, the person you are calling will be less surprised and taken aback when you call.</w:t>
      </w:r>
    </w:p>
    <w:p w14:paraId="025C5F6F" w14:textId="77777777" w:rsidR="008559DF" w:rsidRPr="007B180B" w:rsidRDefault="008559DF" w:rsidP="008559DF">
      <w:pPr>
        <w:pStyle w:val="ListParagraph"/>
        <w:numPr>
          <w:ilvl w:val="0"/>
          <w:numId w:val="8"/>
        </w:numPr>
        <w:rPr>
          <w:sz w:val="28"/>
          <w:szCs w:val="28"/>
        </w:rPr>
      </w:pPr>
      <w:r w:rsidRPr="007B180B">
        <w:rPr>
          <w:sz w:val="28"/>
          <w:szCs w:val="28"/>
        </w:rPr>
        <w:t xml:space="preserve">Find out what works for the person you are speaking to. Give them a choice – video call, phone call, face-to-face </w:t>
      </w:r>
      <w:proofErr w:type="gramStart"/>
      <w:r w:rsidRPr="007B180B">
        <w:rPr>
          <w:sz w:val="28"/>
          <w:szCs w:val="28"/>
        </w:rPr>
        <w:t>meeting</w:t>
      </w:r>
      <w:proofErr w:type="gramEnd"/>
      <w:r w:rsidRPr="007B180B">
        <w:rPr>
          <w:sz w:val="28"/>
          <w:szCs w:val="28"/>
        </w:rPr>
        <w:t xml:space="preserve"> or text chat.</w:t>
      </w:r>
    </w:p>
    <w:p w14:paraId="2CC5E28B" w14:textId="77777777" w:rsidR="008559DF" w:rsidRPr="007B180B" w:rsidRDefault="008559DF" w:rsidP="008559DF">
      <w:pPr>
        <w:pStyle w:val="ListParagraph"/>
        <w:numPr>
          <w:ilvl w:val="0"/>
          <w:numId w:val="8"/>
        </w:numPr>
        <w:rPr>
          <w:sz w:val="28"/>
          <w:szCs w:val="28"/>
        </w:rPr>
      </w:pPr>
      <w:r w:rsidRPr="007B180B">
        <w:rPr>
          <w:sz w:val="28"/>
          <w:szCs w:val="28"/>
        </w:rPr>
        <w:t xml:space="preserve">Try not to come across as patronising or condescending when speaking to an autistic person via video call or on the phone. </w:t>
      </w:r>
    </w:p>
    <w:p w14:paraId="3E90B156" w14:textId="77777777" w:rsidR="008559DF" w:rsidRPr="007B180B" w:rsidRDefault="008559DF" w:rsidP="008559DF">
      <w:pPr>
        <w:pStyle w:val="ListParagraph"/>
        <w:numPr>
          <w:ilvl w:val="0"/>
          <w:numId w:val="8"/>
        </w:numPr>
        <w:rPr>
          <w:sz w:val="28"/>
          <w:szCs w:val="28"/>
        </w:rPr>
      </w:pPr>
      <w:r w:rsidRPr="007B180B">
        <w:rPr>
          <w:sz w:val="28"/>
          <w:szCs w:val="28"/>
        </w:rPr>
        <w:t>If you are going to be late to a meeting, keep the person informed. This is useful in case they are anxious that you won’t be there.</w:t>
      </w:r>
    </w:p>
    <w:p w14:paraId="3D389EA0" w14:textId="77777777" w:rsidR="008559DF" w:rsidRPr="0071542E" w:rsidRDefault="008559DF" w:rsidP="008559DF">
      <w:pPr>
        <w:pStyle w:val="ContinCol"/>
        <w:spacing w:line="285" w:lineRule="atLeast"/>
        <w:ind w:right="1"/>
      </w:pPr>
    </w:p>
    <w:p w14:paraId="402A4581" w14:textId="77777777" w:rsidR="008559DF" w:rsidRPr="0071542E" w:rsidRDefault="008559DF" w:rsidP="008559DF">
      <w:pPr>
        <w:pStyle w:val="ContinCol"/>
        <w:spacing w:line="285" w:lineRule="atLeast"/>
        <w:ind w:right="1"/>
      </w:pPr>
    </w:p>
    <w:p w14:paraId="30B9367D" w14:textId="77777777" w:rsidR="008559DF" w:rsidRPr="0071542E" w:rsidRDefault="008559DF" w:rsidP="008559DF">
      <w:pPr>
        <w:pStyle w:val="ContinCol"/>
        <w:spacing w:line="285" w:lineRule="atLeast"/>
        <w:ind w:right="1"/>
      </w:pPr>
    </w:p>
    <w:p w14:paraId="4C6C1DF8" w14:textId="77777777" w:rsidR="008559DF" w:rsidRPr="0071542E" w:rsidRDefault="008559DF" w:rsidP="008559DF">
      <w:pPr>
        <w:pStyle w:val="ContinCol"/>
        <w:spacing w:line="285" w:lineRule="atLeast"/>
        <w:ind w:right="1"/>
      </w:pPr>
      <w:r w:rsidRPr="0071542E">
        <w:t xml:space="preserve"> </w:t>
      </w:r>
    </w:p>
    <w:p w14:paraId="6AC694A6" w14:textId="77777777" w:rsidR="008559DF" w:rsidRPr="0071542E" w:rsidRDefault="008559DF" w:rsidP="008559DF">
      <w:pPr>
        <w:rPr>
          <w:sz w:val="28"/>
          <w:szCs w:val="28"/>
        </w:rPr>
      </w:pPr>
    </w:p>
    <w:p w14:paraId="5F41912D" w14:textId="77777777" w:rsidR="008559DF" w:rsidRPr="0071542E" w:rsidRDefault="008559DF" w:rsidP="008559DF">
      <w:pPr>
        <w:rPr>
          <w:sz w:val="28"/>
          <w:szCs w:val="28"/>
        </w:rPr>
      </w:pPr>
    </w:p>
    <w:p w14:paraId="716B4256" w14:textId="77777777" w:rsidR="008559DF" w:rsidRPr="0071542E" w:rsidRDefault="008559DF" w:rsidP="008559DF">
      <w:pPr>
        <w:rPr>
          <w:sz w:val="28"/>
          <w:szCs w:val="28"/>
        </w:rPr>
      </w:pPr>
    </w:p>
    <w:p w14:paraId="29F12E39" w14:textId="1E192D4E" w:rsidR="00D84814" w:rsidRPr="00D84814" w:rsidRDefault="00D84814" w:rsidP="00D84814">
      <w:pPr>
        <w:rPr>
          <w:sz w:val="28"/>
          <w:szCs w:val="28"/>
        </w:rPr>
      </w:pPr>
    </w:p>
    <w:p w14:paraId="4DD2CFF2" w14:textId="04E27862" w:rsidR="00C57EF5" w:rsidRDefault="00C57EF5"/>
    <w:sectPr w:rsidR="00C57E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A1D4F" w14:textId="77777777" w:rsidR="00625233" w:rsidRDefault="00625233" w:rsidP="008559DF">
      <w:pPr>
        <w:spacing w:after="0" w:line="240" w:lineRule="auto"/>
      </w:pPr>
      <w:r>
        <w:separator/>
      </w:r>
    </w:p>
  </w:endnote>
  <w:endnote w:type="continuationSeparator" w:id="0">
    <w:p w14:paraId="2B0985BB" w14:textId="77777777" w:rsidR="00625233" w:rsidRDefault="00625233" w:rsidP="00855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4F31A" w14:textId="77777777" w:rsidR="00625233" w:rsidRDefault="00625233" w:rsidP="008559DF">
      <w:pPr>
        <w:spacing w:after="0" w:line="240" w:lineRule="auto"/>
      </w:pPr>
      <w:r>
        <w:separator/>
      </w:r>
    </w:p>
  </w:footnote>
  <w:footnote w:type="continuationSeparator" w:id="0">
    <w:p w14:paraId="332A483F" w14:textId="77777777" w:rsidR="00625233" w:rsidRDefault="00625233" w:rsidP="008559DF">
      <w:pPr>
        <w:spacing w:after="0" w:line="240" w:lineRule="auto"/>
      </w:pPr>
      <w:r>
        <w:continuationSeparator/>
      </w:r>
    </w:p>
  </w:footnote>
  <w:footnote w:id="1">
    <w:p w14:paraId="4730054A" w14:textId="77777777" w:rsidR="008559DF" w:rsidRPr="00126035" w:rsidRDefault="008559DF" w:rsidP="008559DF">
      <w:pPr>
        <w:pStyle w:val="FootnoteText"/>
        <w:rPr>
          <w:lang w:val="en-US"/>
        </w:rPr>
      </w:pPr>
      <w:r>
        <w:rPr>
          <w:rStyle w:val="FootnoteReference"/>
        </w:rPr>
        <w:footnoteRef/>
      </w:r>
      <w:r>
        <w:t xml:space="preserve"> For further information about Clear Print, see RNIB's See it Right book, contact: </w:t>
      </w:r>
      <w:hyperlink r:id="rId1" w:history="1">
        <w:r w:rsidRPr="0061033D">
          <w:rPr>
            <w:rStyle w:val="Hyperlink"/>
          </w:rPr>
          <w:t>accessibleinfo@rnib.org.uk</w:t>
        </w:r>
      </w:hyperlink>
      <w:r>
        <w:t xml:space="preserve">  or visit </w:t>
      </w:r>
      <w:hyperlink r:id="rId2" w:history="1">
        <w:r w:rsidRPr="0061033D">
          <w:rPr>
            <w:rStyle w:val="Hyperlink"/>
          </w:rPr>
          <w:t>www.rnib.org.uk</w:t>
        </w:r>
      </w:hyperlink>
      <w:r>
        <w:t xml:space="preserve"> </w:t>
      </w:r>
    </w:p>
  </w:footnote>
  <w:footnote w:id="2">
    <w:p w14:paraId="1847D14F" w14:textId="77777777" w:rsidR="008559DF" w:rsidRPr="007A561D" w:rsidRDefault="008559DF" w:rsidP="008559DF">
      <w:pPr>
        <w:pStyle w:val="FootnoteText"/>
        <w:rPr>
          <w:lang w:val="en-US"/>
        </w:rPr>
      </w:pPr>
      <w:r>
        <w:rPr>
          <w:rStyle w:val="FootnoteReference"/>
        </w:rPr>
        <w:footnoteRef/>
      </w:r>
      <w:r>
        <w:t xml:space="preserve"> Making information accessible for neurodivergent people Leeds Autism AIM part of </w:t>
      </w:r>
      <w:proofErr w:type="spellStart"/>
      <w:r>
        <w:t>Advonet</w:t>
      </w:r>
      <w:proofErr w:type="spellEnd"/>
      <w:r>
        <w:t xml:space="preserve"> </w:t>
      </w:r>
      <w:hyperlink r:id="rId3" w:history="1">
        <w:r w:rsidRPr="0061033D">
          <w:rPr>
            <w:rStyle w:val="Hyperlink"/>
          </w:rPr>
          <w:t>https://www.wypartnership.co.uk/application/files/3716/4735/6437/making-information-accessible-for-neurodivergent-people-final-v2-20.04.21.pdf</w:t>
        </w:r>
      </w:hyperlink>
      <w:r>
        <w:t xml:space="preserve">  With lots more information and links about access for different forms of neuro diversity.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4020B"/>
    <w:multiLevelType w:val="hybridMultilevel"/>
    <w:tmpl w:val="9DC627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0E2D20"/>
    <w:multiLevelType w:val="hybridMultilevel"/>
    <w:tmpl w:val="D5A82498"/>
    <w:lvl w:ilvl="0" w:tplc="8D28A1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7A2C55"/>
    <w:multiLevelType w:val="hybridMultilevel"/>
    <w:tmpl w:val="7C3CA2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C23837"/>
    <w:multiLevelType w:val="hybridMultilevel"/>
    <w:tmpl w:val="BB76467A"/>
    <w:lvl w:ilvl="0" w:tplc="7A4A01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9EF00A9"/>
    <w:multiLevelType w:val="hybridMultilevel"/>
    <w:tmpl w:val="7C4E3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A7B1B"/>
    <w:multiLevelType w:val="hybridMultilevel"/>
    <w:tmpl w:val="C4742FC8"/>
    <w:lvl w:ilvl="0" w:tplc="341447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38396E"/>
    <w:multiLevelType w:val="hybridMultilevel"/>
    <w:tmpl w:val="E5C8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A921F3"/>
    <w:multiLevelType w:val="hybridMultilevel"/>
    <w:tmpl w:val="A172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0579132">
    <w:abstractNumId w:val="0"/>
  </w:num>
  <w:num w:numId="2" w16cid:durableId="1107197618">
    <w:abstractNumId w:val="1"/>
  </w:num>
  <w:num w:numId="3" w16cid:durableId="716930023">
    <w:abstractNumId w:val="2"/>
  </w:num>
  <w:num w:numId="4" w16cid:durableId="1704666385">
    <w:abstractNumId w:val="3"/>
  </w:num>
  <w:num w:numId="5" w16cid:durableId="496266036">
    <w:abstractNumId w:val="7"/>
  </w:num>
  <w:num w:numId="6" w16cid:durableId="95641268">
    <w:abstractNumId w:val="4"/>
  </w:num>
  <w:num w:numId="7" w16cid:durableId="476385376">
    <w:abstractNumId w:val="6"/>
  </w:num>
  <w:num w:numId="8" w16cid:durableId="3807149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91"/>
    <w:rsid w:val="000179C3"/>
    <w:rsid w:val="00035349"/>
    <w:rsid w:val="0009462A"/>
    <w:rsid w:val="000B200C"/>
    <w:rsid w:val="000B45F2"/>
    <w:rsid w:val="000B74BD"/>
    <w:rsid w:val="0010502A"/>
    <w:rsid w:val="0014189B"/>
    <w:rsid w:val="00152323"/>
    <w:rsid w:val="001540AB"/>
    <w:rsid w:val="00155097"/>
    <w:rsid w:val="00173A91"/>
    <w:rsid w:val="00173C5F"/>
    <w:rsid w:val="001925A9"/>
    <w:rsid w:val="001A2E59"/>
    <w:rsid w:val="001E1F99"/>
    <w:rsid w:val="001F7A3D"/>
    <w:rsid w:val="002140DE"/>
    <w:rsid w:val="00232466"/>
    <w:rsid w:val="00241835"/>
    <w:rsid w:val="0030036F"/>
    <w:rsid w:val="00305AA9"/>
    <w:rsid w:val="0032701E"/>
    <w:rsid w:val="003275D2"/>
    <w:rsid w:val="00354742"/>
    <w:rsid w:val="00355543"/>
    <w:rsid w:val="0039241B"/>
    <w:rsid w:val="00396F45"/>
    <w:rsid w:val="003B5AED"/>
    <w:rsid w:val="003D2541"/>
    <w:rsid w:val="003D4BE2"/>
    <w:rsid w:val="003E326F"/>
    <w:rsid w:val="003F636E"/>
    <w:rsid w:val="004012E8"/>
    <w:rsid w:val="0048203B"/>
    <w:rsid w:val="004963B5"/>
    <w:rsid w:val="004A1E03"/>
    <w:rsid w:val="005634AF"/>
    <w:rsid w:val="00615DD4"/>
    <w:rsid w:val="00625233"/>
    <w:rsid w:val="006728E4"/>
    <w:rsid w:val="006D75AA"/>
    <w:rsid w:val="007003EC"/>
    <w:rsid w:val="00716CE2"/>
    <w:rsid w:val="00724DB3"/>
    <w:rsid w:val="007448F8"/>
    <w:rsid w:val="007576C5"/>
    <w:rsid w:val="00786BCC"/>
    <w:rsid w:val="007A22F4"/>
    <w:rsid w:val="007C20FC"/>
    <w:rsid w:val="007D0DAB"/>
    <w:rsid w:val="007D1530"/>
    <w:rsid w:val="007F3351"/>
    <w:rsid w:val="00802143"/>
    <w:rsid w:val="00807329"/>
    <w:rsid w:val="00842E3E"/>
    <w:rsid w:val="00846DE9"/>
    <w:rsid w:val="008470BE"/>
    <w:rsid w:val="008559DF"/>
    <w:rsid w:val="00874174"/>
    <w:rsid w:val="00891797"/>
    <w:rsid w:val="008A1D04"/>
    <w:rsid w:val="008E3920"/>
    <w:rsid w:val="009224FC"/>
    <w:rsid w:val="00930807"/>
    <w:rsid w:val="00942F93"/>
    <w:rsid w:val="00975D88"/>
    <w:rsid w:val="009968EC"/>
    <w:rsid w:val="009A131D"/>
    <w:rsid w:val="009B5D67"/>
    <w:rsid w:val="009E1553"/>
    <w:rsid w:val="00A17726"/>
    <w:rsid w:val="00A258DB"/>
    <w:rsid w:val="00A46256"/>
    <w:rsid w:val="00A504C8"/>
    <w:rsid w:val="00A86AE7"/>
    <w:rsid w:val="00A90627"/>
    <w:rsid w:val="00AF0C02"/>
    <w:rsid w:val="00B442D8"/>
    <w:rsid w:val="00B67FA0"/>
    <w:rsid w:val="00B83C64"/>
    <w:rsid w:val="00B97740"/>
    <w:rsid w:val="00BC06E7"/>
    <w:rsid w:val="00C3538F"/>
    <w:rsid w:val="00C471CD"/>
    <w:rsid w:val="00C57EF5"/>
    <w:rsid w:val="00C66146"/>
    <w:rsid w:val="00C75946"/>
    <w:rsid w:val="00CD3081"/>
    <w:rsid w:val="00CD7605"/>
    <w:rsid w:val="00CF3FE5"/>
    <w:rsid w:val="00D043DB"/>
    <w:rsid w:val="00D30A1D"/>
    <w:rsid w:val="00D40186"/>
    <w:rsid w:val="00D4022B"/>
    <w:rsid w:val="00D82270"/>
    <w:rsid w:val="00D84814"/>
    <w:rsid w:val="00DC0C22"/>
    <w:rsid w:val="00DE23CF"/>
    <w:rsid w:val="00E01C3F"/>
    <w:rsid w:val="00E227A2"/>
    <w:rsid w:val="00E47ECF"/>
    <w:rsid w:val="00E771AA"/>
    <w:rsid w:val="00E8147C"/>
    <w:rsid w:val="00EB5C84"/>
    <w:rsid w:val="00F01B07"/>
    <w:rsid w:val="00F21AC3"/>
    <w:rsid w:val="00F878EC"/>
    <w:rsid w:val="00F91B0A"/>
    <w:rsid w:val="00FB75D4"/>
    <w:rsid w:val="00FF2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CDB4"/>
  <w15:chartTrackingRefBased/>
  <w15:docId w15:val="{6436C1CC-78F3-4106-9A0A-36B956F1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A91"/>
    <w:rPr>
      <w:kern w:val="2"/>
      <w14:ligatures w14:val="standardContextual"/>
    </w:rPr>
  </w:style>
  <w:style w:type="paragraph" w:styleId="Heading3">
    <w:name w:val="heading 3"/>
    <w:basedOn w:val="Normal"/>
    <w:next w:val="Normal"/>
    <w:link w:val="Heading3Char"/>
    <w:uiPriority w:val="9"/>
    <w:unhideWhenUsed/>
    <w:qFormat/>
    <w:rsid w:val="00E47E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B07"/>
    <w:pPr>
      <w:ind w:left="720"/>
      <w:contextualSpacing/>
    </w:pPr>
  </w:style>
  <w:style w:type="paragraph" w:customStyle="1" w:styleId="ContinCol">
    <w:name w:val="Contin Col"/>
    <w:basedOn w:val="Normal"/>
    <w:next w:val="Normal"/>
    <w:uiPriority w:val="99"/>
    <w:rsid w:val="00802143"/>
    <w:pPr>
      <w:widowControl w:val="0"/>
      <w:autoSpaceDE w:val="0"/>
      <w:autoSpaceDN w:val="0"/>
      <w:adjustRightInd w:val="0"/>
      <w:spacing w:after="0" w:line="570" w:lineRule="atLeast"/>
    </w:pPr>
    <w:rPr>
      <w:rFonts w:ascii="Trebuchet MS" w:eastAsia="Times New Roman" w:hAnsi="Trebuchet MS" w:cs="Trebuchet MS"/>
      <w:kern w:val="0"/>
      <w:sz w:val="24"/>
      <w:szCs w:val="24"/>
      <w:lang w:eastAsia="en-GB"/>
      <w14:ligatures w14:val="none"/>
    </w:rPr>
  </w:style>
  <w:style w:type="character" w:customStyle="1" w:styleId="Heading3Char">
    <w:name w:val="Heading 3 Char"/>
    <w:basedOn w:val="DefaultParagraphFont"/>
    <w:link w:val="Heading3"/>
    <w:uiPriority w:val="9"/>
    <w:rsid w:val="00E47ECF"/>
    <w:rPr>
      <w:rFonts w:asciiTheme="majorHAnsi" w:eastAsiaTheme="majorEastAsia" w:hAnsiTheme="majorHAnsi" w:cstheme="majorBidi"/>
      <w:color w:val="1F3763" w:themeColor="accent1" w:themeShade="7F"/>
      <w:kern w:val="2"/>
      <w:sz w:val="24"/>
      <w:szCs w:val="24"/>
      <w14:ligatures w14:val="standardContextual"/>
    </w:rPr>
  </w:style>
  <w:style w:type="paragraph" w:styleId="FootnoteText">
    <w:name w:val="footnote text"/>
    <w:basedOn w:val="Normal"/>
    <w:link w:val="FootnoteTextChar"/>
    <w:uiPriority w:val="99"/>
    <w:semiHidden/>
    <w:unhideWhenUsed/>
    <w:rsid w:val="008559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59DF"/>
    <w:rPr>
      <w:kern w:val="2"/>
      <w:sz w:val="20"/>
      <w:szCs w:val="20"/>
      <w14:ligatures w14:val="standardContextual"/>
    </w:rPr>
  </w:style>
  <w:style w:type="character" w:styleId="FootnoteReference">
    <w:name w:val="footnote reference"/>
    <w:basedOn w:val="DefaultParagraphFont"/>
    <w:uiPriority w:val="99"/>
    <w:semiHidden/>
    <w:unhideWhenUsed/>
    <w:rsid w:val="008559DF"/>
    <w:rPr>
      <w:vertAlign w:val="superscript"/>
    </w:rPr>
  </w:style>
  <w:style w:type="character" w:styleId="Hyperlink">
    <w:name w:val="Hyperlink"/>
    <w:basedOn w:val="DefaultParagraphFont"/>
    <w:uiPriority w:val="99"/>
    <w:unhideWhenUsed/>
    <w:rsid w:val="008559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ypartnership.co.uk/application/files/3716/4735/6437/making-information-accessible-for-neurodivergent-people-final-v2-20.04.21.pdf" TargetMode="External"/><Relationship Id="rId2" Type="http://schemas.openxmlformats.org/officeDocument/2006/relationships/hyperlink" Target="http://www.rnib.org.uk" TargetMode="External"/><Relationship Id="rId1" Type="http://schemas.openxmlformats.org/officeDocument/2006/relationships/hyperlink" Target="mailto:accessibleinfo@rni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4207</TotalTime>
  <Pages>1</Pages>
  <Words>3619</Words>
  <Characters>20631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White</dc:creator>
  <cp:keywords/>
  <dc:description/>
  <cp:lastModifiedBy>Gemma White</cp:lastModifiedBy>
  <cp:revision>108</cp:revision>
  <dcterms:created xsi:type="dcterms:W3CDTF">2023-11-17T13:25:00Z</dcterms:created>
  <dcterms:modified xsi:type="dcterms:W3CDTF">2023-11-23T18:00:00Z</dcterms:modified>
</cp:coreProperties>
</file>