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84E5" w14:textId="571B5073" w:rsidR="000856B5" w:rsidRPr="000E77F7" w:rsidRDefault="00111477" w:rsidP="002E5F18">
      <w:pPr>
        <w:shd w:val="clear" w:color="auto" w:fill="FFFFFF"/>
        <w:spacing w:after="0" w:line="240" w:lineRule="auto"/>
        <w:textAlignment w:val="baseline"/>
        <w:rPr>
          <w:rFonts w:ascii="Arial" w:eastAsia="Times New Roman" w:hAnsi="Arial" w:cs="Arial"/>
          <w:b/>
          <w:bCs/>
          <w:color w:val="333333"/>
          <w:sz w:val="24"/>
          <w:szCs w:val="24"/>
          <w:lang w:eastAsia="en-GB"/>
        </w:rPr>
      </w:pPr>
      <w:r w:rsidRPr="000E77F7">
        <w:rPr>
          <w:rFonts w:ascii="Arial" w:eastAsia="Times New Roman" w:hAnsi="Arial" w:cs="Arial"/>
          <w:noProof/>
          <w:color w:val="333333"/>
          <w:sz w:val="24"/>
          <w:szCs w:val="24"/>
          <w:lang w:eastAsia="en-GB"/>
        </w:rPr>
        <w:drawing>
          <wp:anchor distT="0" distB="0" distL="114300" distR="114300" simplePos="0" relativeHeight="251659264" behindDoc="1" locked="0" layoutInCell="1" allowOverlap="1" wp14:anchorId="1D6689C9" wp14:editId="49991796">
            <wp:simplePos x="0" y="0"/>
            <wp:positionH relativeFrom="column">
              <wp:posOffset>5245100</wp:posOffset>
            </wp:positionH>
            <wp:positionV relativeFrom="paragraph">
              <wp:posOffset>0</wp:posOffset>
            </wp:positionV>
            <wp:extent cx="736600" cy="715710"/>
            <wp:effectExtent l="0" t="0" r="6350" b="8255"/>
            <wp:wrapTight wrapText="bothSides">
              <wp:wrapPolygon edited="0">
                <wp:start x="0" y="0"/>
                <wp:lineTo x="0" y="21274"/>
                <wp:lineTo x="21228" y="21274"/>
                <wp:lineTo x="21228" y="0"/>
                <wp:lineTo x="0" y="0"/>
              </wp:wrapPolygon>
            </wp:wrapTight>
            <wp:docPr id="1" name="Picture 1"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15710"/>
                    </a:xfrm>
                    <a:prstGeom prst="rect">
                      <a:avLst/>
                    </a:prstGeom>
                  </pic:spPr>
                </pic:pic>
              </a:graphicData>
            </a:graphic>
            <wp14:sizeRelH relativeFrom="page">
              <wp14:pctWidth>0</wp14:pctWidth>
            </wp14:sizeRelH>
            <wp14:sizeRelV relativeFrom="page">
              <wp14:pctHeight>0</wp14:pctHeight>
            </wp14:sizeRelV>
          </wp:anchor>
        </w:drawing>
      </w:r>
      <w:r w:rsidRPr="000E77F7">
        <w:rPr>
          <w:rFonts w:ascii="Arial" w:eastAsia="Times New Roman" w:hAnsi="Arial" w:cs="Arial"/>
          <w:b/>
          <w:bCs/>
          <w:color w:val="333333"/>
          <w:sz w:val="24"/>
          <w:szCs w:val="24"/>
          <w:lang w:eastAsia="en-GB"/>
        </w:rPr>
        <w:t xml:space="preserve">Commonwealth Disable Peoples Forum Nominations for </w:t>
      </w:r>
      <w:r w:rsidR="000856B5" w:rsidRPr="000E77F7">
        <w:rPr>
          <w:rFonts w:ascii="Arial" w:eastAsia="Times New Roman" w:hAnsi="Arial" w:cs="Arial"/>
          <w:b/>
          <w:bCs/>
          <w:color w:val="333333"/>
          <w:sz w:val="24"/>
          <w:szCs w:val="24"/>
          <w:lang w:eastAsia="en-GB"/>
        </w:rPr>
        <w:t xml:space="preserve">Commonwealth </w:t>
      </w:r>
      <w:proofErr w:type="gramStart"/>
      <w:r w:rsidR="000856B5" w:rsidRPr="000E77F7">
        <w:rPr>
          <w:rFonts w:ascii="Arial" w:eastAsia="Times New Roman" w:hAnsi="Arial" w:cs="Arial"/>
          <w:b/>
          <w:bCs/>
          <w:color w:val="333333"/>
          <w:sz w:val="24"/>
          <w:szCs w:val="24"/>
          <w:lang w:eastAsia="en-GB"/>
        </w:rPr>
        <w:t>Scholarships  for</w:t>
      </w:r>
      <w:proofErr w:type="gramEnd"/>
      <w:r w:rsidR="000856B5" w:rsidRPr="000E77F7">
        <w:rPr>
          <w:rFonts w:ascii="Arial" w:eastAsia="Times New Roman" w:hAnsi="Arial" w:cs="Arial"/>
          <w:b/>
          <w:bCs/>
          <w:color w:val="333333"/>
          <w:sz w:val="24"/>
          <w:szCs w:val="24"/>
          <w:lang w:eastAsia="en-GB"/>
        </w:rPr>
        <w:t xml:space="preserve"> Masters and PhD </w:t>
      </w:r>
      <w:r w:rsidRPr="000E77F7">
        <w:rPr>
          <w:rFonts w:ascii="Arial" w:eastAsia="Times New Roman" w:hAnsi="Arial" w:cs="Arial"/>
          <w:b/>
          <w:bCs/>
          <w:color w:val="333333"/>
          <w:sz w:val="24"/>
          <w:szCs w:val="24"/>
          <w:lang w:eastAsia="en-GB"/>
        </w:rPr>
        <w:t>2021.</w:t>
      </w:r>
    </w:p>
    <w:p w14:paraId="4B3F7792" w14:textId="4C258991" w:rsidR="000856B5" w:rsidRPr="000E77F7" w:rsidRDefault="000856B5"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5673B1C8" w14:textId="57090654" w:rsidR="000856B5" w:rsidRPr="000E77F7" w:rsidRDefault="000856B5"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154D916B" w14:textId="5BD08020" w:rsidR="000856B5" w:rsidRPr="000E77F7" w:rsidRDefault="000856B5"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04FABD34" w14:textId="31C7BD85" w:rsidR="00D91E50" w:rsidRPr="000E77F7" w:rsidRDefault="00D91E50"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0E77F7">
        <w:rPr>
          <w:rFonts w:ascii="Arial" w:eastAsia="Times New Roman" w:hAnsi="Arial" w:cs="Arial"/>
          <w:color w:val="333333"/>
          <w:sz w:val="24"/>
          <w:szCs w:val="24"/>
          <w:lang w:eastAsia="en-GB"/>
        </w:rPr>
        <w:t xml:space="preserve">The Commonwealth Disabled People’s Forum has membership from Disabled People’s Organisations in 47 Commonwealth Countries and is committed to developing full Human Rights for Disabled People across the Commonwealth by building the capacity </w:t>
      </w:r>
      <w:r w:rsidR="00CB2646" w:rsidRPr="000E77F7">
        <w:rPr>
          <w:rFonts w:ascii="Arial" w:eastAsia="Times New Roman" w:hAnsi="Arial" w:cs="Arial"/>
          <w:color w:val="333333"/>
          <w:sz w:val="24"/>
          <w:szCs w:val="24"/>
          <w:lang w:eastAsia="en-GB"/>
        </w:rPr>
        <w:t xml:space="preserve">of DPOs </w:t>
      </w:r>
      <w:r w:rsidRPr="000E77F7">
        <w:rPr>
          <w:rFonts w:ascii="Arial" w:eastAsia="Times New Roman" w:hAnsi="Arial" w:cs="Arial"/>
          <w:color w:val="333333"/>
          <w:sz w:val="24"/>
          <w:szCs w:val="24"/>
          <w:lang w:eastAsia="en-GB"/>
        </w:rPr>
        <w:t xml:space="preserve">and developing policies to get Governments to fully implement the UN Convention </w:t>
      </w:r>
      <w:proofErr w:type="gramStart"/>
      <w:r w:rsidRPr="000E77F7">
        <w:rPr>
          <w:rFonts w:ascii="Arial" w:eastAsia="Times New Roman" w:hAnsi="Arial" w:cs="Arial"/>
          <w:color w:val="333333"/>
          <w:sz w:val="24"/>
          <w:szCs w:val="24"/>
          <w:lang w:eastAsia="en-GB"/>
        </w:rPr>
        <w:t>on  the</w:t>
      </w:r>
      <w:proofErr w:type="gramEnd"/>
      <w:r w:rsidRPr="000E77F7">
        <w:rPr>
          <w:rFonts w:ascii="Arial" w:eastAsia="Times New Roman" w:hAnsi="Arial" w:cs="Arial"/>
          <w:color w:val="333333"/>
          <w:sz w:val="24"/>
          <w:szCs w:val="24"/>
          <w:lang w:eastAsia="en-GB"/>
        </w:rPr>
        <w:t xml:space="preserve"> Rights of Persons with Disabilities and the Sustainable Development Goals. </w:t>
      </w:r>
    </w:p>
    <w:p w14:paraId="2C3AD495" w14:textId="77777777" w:rsidR="00CB2646" w:rsidRPr="000E77F7" w:rsidRDefault="00CB2646"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68D025B0" w14:textId="617E0EEB" w:rsidR="000856B5" w:rsidRPr="000E77F7" w:rsidRDefault="000856B5"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0E77F7">
        <w:rPr>
          <w:rFonts w:ascii="Arial" w:eastAsia="Times New Roman" w:hAnsi="Arial" w:cs="Arial"/>
          <w:color w:val="333333"/>
          <w:sz w:val="24"/>
          <w:szCs w:val="24"/>
          <w:lang w:eastAsia="en-GB"/>
        </w:rPr>
        <w:t>Commonwealth Disabled People’s Forum</w:t>
      </w:r>
      <w:r w:rsidR="00111477" w:rsidRPr="000E77F7">
        <w:rPr>
          <w:rFonts w:ascii="Arial" w:eastAsia="Times New Roman" w:hAnsi="Arial" w:cs="Arial"/>
          <w:color w:val="333333"/>
          <w:sz w:val="24"/>
          <w:szCs w:val="24"/>
          <w:lang w:eastAsia="en-GB"/>
        </w:rPr>
        <w:t xml:space="preserve"> </w:t>
      </w:r>
      <w:hyperlink r:id="rId6" w:history="1">
        <w:r w:rsidR="00C62BD6" w:rsidRPr="000E77F7">
          <w:rPr>
            <w:rStyle w:val="Hyperlink"/>
            <w:rFonts w:ascii="Arial" w:eastAsia="Times New Roman" w:hAnsi="Arial" w:cs="Arial"/>
            <w:sz w:val="24"/>
            <w:szCs w:val="24"/>
            <w:lang w:eastAsia="en-GB"/>
          </w:rPr>
          <w:t>www.commonwealthdpf.org</w:t>
        </w:r>
      </w:hyperlink>
      <w:r w:rsidR="00C62BD6" w:rsidRPr="000E77F7">
        <w:rPr>
          <w:rFonts w:ascii="Arial" w:eastAsia="Times New Roman" w:hAnsi="Arial" w:cs="Arial"/>
          <w:color w:val="333333"/>
          <w:sz w:val="24"/>
          <w:szCs w:val="24"/>
          <w:lang w:eastAsia="en-GB"/>
        </w:rPr>
        <w:t xml:space="preserve">  </w:t>
      </w:r>
      <w:r w:rsidRPr="000E77F7">
        <w:rPr>
          <w:rFonts w:ascii="Arial" w:eastAsia="Times New Roman" w:hAnsi="Arial" w:cs="Arial"/>
          <w:color w:val="333333"/>
          <w:sz w:val="24"/>
          <w:szCs w:val="24"/>
          <w:lang w:eastAsia="en-GB"/>
        </w:rPr>
        <w:t>(CDPF)</w:t>
      </w:r>
      <w:r w:rsidR="00111477" w:rsidRPr="000E77F7">
        <w:rPr>
          <w:rFonts w:ascii="Arial" w:eastAsia="Times New Roman" w:hAnsi="Arial" w:cs="Arial"/>
          <w:color w:val="333333"/>
          <w:sz w:val="24"/>
          <w:szCs w:val="24"/>
          <w:lang w:eastAsia="en-GB"/>
        </w:rPr>
        <w:t xml:space="preserve"> </w:t>
      </w:r>
      <w:r w:rsidR="00D91E50" w:rsidRPr="000E77F7">
        <w:rPr>
          <w:rFonts w:ascii="Arial" w:eastAsia="Times New Roman" w:hAnsi="Arial" w:cs="Arial"/>
          <w:color w:val="333333"/>
          <w:sz w:val="24"/>
          <w:szCs w:val="24"/>
          <w:lang w:eastAsia="en-GB"/>
        </w:rPr>
        <w:t xml:space="preserve">as a partner </w:t>
      </w:r>
      <w:proofErr w:type="gramStart"/>
      <w:r w:rsidR="00D91E50" w:rsidRPr="000E77F7">
        <w:rPr>
          <w:rFonts w:ascii="Arial" w:eastAsia="Times New Roman" w:hAnsi="Arial" w:cs="Arial"/>
          <w:color w:val="333333"/>
          <w:sz w:val="24"/>
          <w:szCs w:val="24"/>
          <w:lang w:eastAsia="en-GB"/>
        </w:rPr>
        <w:t>of  the</w:t>
      </w:r>
      <w:proofErr w:type="gramEnd"/>
      <w:r w:rsidR="00D91E50" w:rsidRPr="000E77F7">
        <w:rPr>
          <w:rFonts w:ascii="Arial" w:eastAsia="Times New Roman" w:hAnsi="Arial" w:cs="Arial"/>
          <w:color w:val="333333"/>
          <w:sz w:val="24"/>
          <w:szCs w:val="24"/>
          <w:lang w:eastAsia="en-GB"/>
        </w:rPr>
        <w:t xml:space="preserve"> Comm</w:t>
      </w:r>
      <w:r w:rsidR="00CB2646" w:rsidRPr="000E77F7">
        <w:rPr>
          <w:rFonts w:ascii="Arial" w:eastAsia="Times New Roman" w:hAnsi="Arial" w:cs="Arial"/>
          <w:color w:val="333333"/>
          <w:sz w:val="24"/>
          <w:szCs w:val="24"/>
          <w:lang w:eastAsia="en-GB"/>
        </w:rPr>
        <w:t>on</w:t>
      </w:r>
      <w:r w:rsidR="00D91E50" w:rsidRPr="000E77F7">
        <w:rPr>
          <w:rFonts w:ascii="Arial" w:eastAsia="Times New Roman" w:hAnsi="Arial" w:cs="Arial"/>
          <w:color w:val="333333"/>
          <w:sz w:val="24"/>
          <w:szCs w:val="24"/>
          <w:lang w:eastAsia="en-GB"/>
        </w:rPr>
        <w:t xml:space="preserve">wealth Scholarships Commission in the UK </w:t>
      </w:r>
      <w:r w:rsidRPr="000E77F7">
        <w:rPr>
          <w:rFonts w:ascii="Arial" w:eastAsia="Times New Roman" w:hAnsi="Arial" w:cs="Arial"/>
          <w:color w:val="333333"/>
          <w:sz w:val="24"/>
          <w:szCs w:val="24"/>
          <w:lang w:eastAsia="en-GB"/>
        </w:rPr>
        <w:t xml:space="preserve">can nominate </w:t>
      </w:r>
      <w:r w:rsidR="00111477" w:rsidRPr="000E77F7">
        <w:rPr>
          <w:rFonts w:ascii="Arial" w:eastAsia="Times New Roman" w:hAnsi="Arial" w:cs="Arial"/>
          <w:color w:val="333333"/>
          <w:sz w:val="24"/>
          <w:szCs w:val="24"/>
          <w:lang w:eastAsia="en-GB"/>
        </w:rPr>
        <w:t xml:space="preserve">up to </w:t>
      </w:r>
      <w:r w:rsidRPr="000E77F7">
        <w:rPr>
          <w:rFonts w:ascii="Arial" w:eastAsia="Times New Roman" w:hAnsi="Arial" w:cs="Arial"/>
          <w:color w:val="333333"/>
          <w:sz w:val="24"/>
          <w:szCs w:val="24"/>
          <w:lang w:eastAsia="en-GB"/>
        </w:rPr>
        <w:t>10 Masters and 5 P</w:t>
      </w:r>
      <w:r w:rsidR="00111477" w:rsidRPr="000E77F7">
        <w:rPr>
          <w:rFonts w:ascii="Arial" w:eastAsia="Times New Roman" w:hAnsi="Arial" w:cs="Arial"/>
          <w:color w:val="333333"/>
          <w:sz w:val="24"/>
          <w:szCs w:val="24"/>
          <w:lang w:eastAsia="en-GB"/>
        </w:rPr>
        <w:t>h</w:t>
      </w:r>
      <w:r w:rsidRPr="000E77F7">
        <w:rPr>
          <w:rFonts w:ascii="Arial" w:eastAsia="Times New Roman" w:hAnsi="Arial" w:cs="Arial"/>
          <w:color w:val="333333"/>
          <w:sz w:val="24"/>
          <w:szCs w:val="24"/>
          <w:lang w:eastAsia="en-GB"/>
        </w:rPr>
        <w:t>D candidates</w:t>
      </w:r>
      <w:r w:rsidR="00111477" w:rsidRPr="000E77F7">
        <w:rPr>
          <w:rFonts w:ascii="Arial" w:eastAsia="Times New Roman" w:hAnsi="Arial" w:cs="Arial"/>
          <w:color w:val="333333"/>
          <w:sz w:val="24"/>
          <w:szCs w:val="24"/>
          <w:lang w:eastAsia="en-GB"/>
        </w:rPr>
        <w:t xml:space="preserve"> in the 2021 round</w:t>
      </w:r>
      <w:r w:rsidR="00D91E50" w:rsidRPr="000E77F7">
        <w:rPr>
          <w:rFonts w:ascii="Arial" w:eastAsia="Times New Roman" w:hAnsi="Arial" w:cs="Arial"/>
          <w:color w:val="333333"/>
          <w:sz w:val="24"/>
          <w:szCs w:val="24"/>
          <w:lang w:eastAsia="en-GB"/>
        </w:rPr>
        <w:t>.</w:t>
      </w:r>
    </w:p>
    <w:p w14:paraId="4614730E" w14:textId="77777777" w:rsidR="00111477" w:rsidRPr="000E77F7" w:rsidRDefault="00111477" w:rsidP="00BE09B7">
      <w:pPr>
        <w:pStyle w:val="NormalWeb"/>
        <w:shd w:val="clear" w:color="auto" w:fill="FFFFFF"/>
        <w:spacing w:before="0" w:beforeAutospacing="0" w:after="0" w:afterAutospacing="0"/>
        <w:textAlignment w:val="baseline"/>
        <w:rPr>
          <w:rFonts w:ascii="Arial" w:hAnsi="Arial" w:cs="Arial"/>
          <w:color w:val="333333"/>
        </w:rPr>
      </w:pPr>
    </w:p>
    <w:p w14:paraId="1E00ACE9" w14:textId="2DAFA332" w:rsidR="00BE09B7" w:rsidRPr="000E77F7" w:rsidRDefault="00BE09B7" w:rsidP="00BE09B7">
      <w:pPr>
        <w:pStyle w:val="NormalWeb"/>
        <w:shd w:val="clear" w:color="auto" w:fill="FFFFFF"/>
        <w:spacing w:before="0" w:beforeAutospacing="0" w:after="0" w:afterAutospacing="0"/>
        <w:textAlignment w:val="baseline"/>
        <w:rPr>
          <w:rFonts w:ascii="Arial" w:hAnsi="Arial" w:cs="Arial"/>
          <w:b/>
          <w:bCs/>
          <w:color w:val="333333"/>
        </w:rPr>
      </w:pPr>
      <w:r w:rsidRPr="000E77F7">
        <w:rPr>
          <w:rFonts w:ascii="Arial" w:hAnsi="Arial" w:cs="Arial"/>
          <w:b/>
          <w:bCs/>
          <w:color w:val="333333"/>
        </w:rPr>
        <w:t>These scholarships are offered under six development themes:</w:t>
      </w:r>
    </w:p>
    <w:p w14:paraId="1AF625F7" w14:textId="77777777" w:rsidR="00BE09B7" w:rsidRPr="000E77F7" w:rsidRDefault="00BE09B7" w:rsidP="00BE09B7">
      <w:pPr>
        <w:pStyle w:val="NormalWeb"/>
        <w:shd w:val="clear" w:color="auto" w:fill="FFFFFF"/>
        <w:spacing w:before="0" w:beforeAutospacing="0" w:after="0" w:afterAutospacing="0"/>
        <w:textAlignment w:val="baseline"/>
        <w:rPr>
          <w:rFonts w:ascii="Arial" w:hAnsi="Arial" w:cs="Arial"/>
          <w:color w:val="333333"/>
        </w:rPr>
      </w:pPr>
      <w:r w:rsidRPr="000E77F7">
        <w:rPr>
          <w:rFonts w:ascii="Arial" w:hAnsi="Arial" w:cs="Arial"/>
          <w:color w:val="333333"/>
        </w:rPr>
        <w:t>1. Science and technology for development</w:t>
      </w:r>
      <w:r w:rsidRPr="000E77F7">
        <w:rPr>
          <w:rFonts w:ascii="Arial" w:hAnsi="Arial" w:cs="Arial"/>
          <w:color w:val="333333"/>
        </w:rPr>
        <w:br/>
        <w:t>2. Strengthening health systems and capacity</w:t>
      </w:r>
      <w:r w:rsidRPr="000E77F7">
        <w:rPr>
          <w:rFonts w:ascii="Arial" w:hAnsi="Arial" w:cs="Arial"/>
          <w:color w:val="333333"/>
        </w:rPr>
        <w:br/>
        <w:t>3. Promoting global prosperity</w:t>
      </w:r>
      <w:r w:rsidRPr="000E77F7">
        <w:rPr>
          <w:rFonts w:ascii="Arial" w:hAnsi="Arial" w:cs="Arial"/>
          <w:color w:val="333333"/>
        </w:rPr>
        <w:br/>
        <w:t xml:space="preserve">4. Strengthening global peace, </w:t>
      </w:r>
      <w:proofErr w:type="gramStart"/>
      <w:r w:rsidRPr="000E77F7">
        <w:rPr>
          <w:rFonts w:ascii="Arial" w:hAnsi="Arial" w:cs="Arial"/>
          <w:color w:val="333333"/>
        </w:rPr>
        <w:t>security</w:t>
      </w:r>
      <w:proofErr w:type="gramEnd"/>
      <w:r w:rsidRPr="000E77F7">
        <w:rPr>
          <w:rFonts w:ascii="Arial" w:hAnsi="Arial" w:cs="Arial"/>
          <w:color w:val="333333"/>
        </w:rPr>
        <w:t xml:space="preserve"> and governance</w:t>
      </w:r>
      <w:r w:rsidRPr="000E77F7">
        <w:rPr>
          <w:rFonts w:ascii="Arial" w:hAnsi="Arial" w:cs="Arial"/>
          <w:color w:val="333333"/>
        </w:rPr>
        <w:br/>
        <w:t>5. Strengthening resilience and response to crises</w:t>
      </w:r>
      <w:r w:rsidRPr="000E77F7">
        <w:rPr>
          <w:rFonts w:ascii="Arial" w:hAnsi="Arial" w:cs="Arial"/>
          <w:color w:val="333333"/>
        </w:rPr>
        <w:br/>
        <w:t xml:space="preserve">6. Access, </w:t>
      </w:r>
      <w:proofErr w:type="gramStart"/>
      <w:r w:rsidRPr="000E77F7">
        <w:rPr>
          <w:rFonts w:ascii="Arial" w:hAnsi="Arial" w:cs="Arial"/>
          <w:color w:val="333333"/>
        </w:rPr>
        <w:t>inclusion</w:t>
      </w:r>
      <w:proofErr w:type="gramEnd"/>
      <w:r w:rsidRPr="000E77F7">
        <w:rPr>
          <w:rFonts w:ascii="Arial" w:hAnsi="Arial" w:cs="Arial"/>
          <w:color w:val="333333"/>
        </w:rPr>
        <w:t xml:space="preserve"> and opportunity</w:t>
      </w:r>
    </w:p>
    <w:p w14:paraId="1ABC0517" w14:textId="77777777" w:rsidR="000E5ABF" w:rsidRPr="000E77F7" w:rsidRDefault="000E5ABF"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2D4B9455" w14:textId="1EE6235B" w:rsidR="000856B5" w:rsidRPr="000E77F7" w:rsidRDefault="000856B5" w:rsidP="002E5F18">
      <w:pPr>
        <w:shd w:val="clear" w:color="auto" w:fill="FFFFFF"/>
        <w:spacing w:after="0" w:line="240" w:lineRule="auto"/>
        <w:textAlignment w:val="baseline"/>
        <w:rPr>
          <w:rFonts w:ascii="Arial" w:eastAsia="Times New Roman" w:hAnsi="Arial" w:cs="Arial"/>
          <w:b/>
          <w:bCs/>
          <w:color w:val="333333"/>
          <w:sz w:val="24"/>
          <w:szCs w:val="24"/>
          <w:lang w:eastAsia="en-GB"/>
        </w:rPr>
      </w:pPr>
      <w:r w:rsidRPr="000E77F7">
        <w:rPr>
          <w:rFonts w:ascii="Arial" w:eastAsia="Times New Roman" w:hAnsi="Arial" w:cs="Arial"/>
          <w:b/>
          <w:bCs/>
          <w:color w:val="333333"/>
          <w:sz w:val="24"/>
          <w:szCs w:val="24"/>
          <w:lang w:eastAsia="en-GB"/>
        </w:rPr>
        <w:t xml:space="preserve">To apply for CDPF </w:t>
      </w:r>
      <w:r w:rsidR="00111477" w:rsidRPr="000E77F7">
        <w:rPr>
          <w:rFonts w:ascii="Arial" w:eastAsia="Times New Roman" w:hAnsi="Arial" w:cs="Arial"/>
          <w:b/>
          <w:bCs/>
          <w:color w:val="333333"/>
          <w:sz w:val="24"/>
          <w:szCs w:val="24"/>
          <w:lang w:eastAsia="en-GB"/>
        </w:rPr>
        <w:t xml:space="preserve">support </w:t>
      </w:r>
      <w:r w:rsidRPr="000E77F7">
        <w:rPr>
          <w:rFonts w:ascii="Arial" w:eastAsia="Times New Roman" w:hAnsi="Arial" w:cs="Arial"/>
          <w:b/>
          <w:bCs/>
          <w:color w:val="333333"/>
          <w:sz w:val="24"/>
          <w:szCs w:val="24"/>
          <w:lang w:eastAsia="en-GB"/>
        </w:rPr>
        <w:t>you must meet the following criteria.</w:t>
      </w:r>
    </w:p>
    <w:p w14:paraId="76819177" w14:textId="01B5D1E5" w:rsidR="000856B5" w:rsidRPr="000E77F7" w:rsidRDefault="000856B5"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0E77F7">
        <w:rPr>
          <w:rFonts w:ascii="Arial" w:eastAsia="Times New Roman" w:hAnsi="Arial" w:cs="Arial"/>
          <w:color w:val="333333"/>
          <w:sz w:val="24"/>
          <w:szCs w:val="24"/>
          <w:lang w:eastAsia="en-GB"/>
        </w:rPr>
        <w:t>1. Have completed an application to Commonwealth Scholarships and met all their criteria. Send us a PDF of your application.</w:t>
      </w:r>
      <w:r w:rsidR="000E5ABF" w:rsidRPr="000E77F7">
        <w:rPr>
          <w:rFonts w:ascii="Arial" w:eastAsia="Times New Roman" w:hAnsi="Arial" w:cs="Arial"/>
          <w:color w:val="333333"/>
          <w:sz w:val="24"/>
          <w:szCs w:val="24"/>
          <w:lang w:eastAsia="en-GB"/>
        </w:rPr>
        <w:t xml:space="preserve"> </w:t>
      </w:r>
      <w:r w:rsidR="000E5ABF" w:rsidRPr="000E77F7">
        <w:rPr>
          <w:rFonts w:ascii="Arial" w:eastAsia="Times New Roman" w:hAnsi="Arial" w:cs="Arial"/>
          <w:b/>
          <w:bCs/>
          <w:color w:val="333333"/>
          <w:sz w:val="24"/>
          <w:szCs w:val="24"/>
          <w:lang w:eastAsia="en-GB"/>
        </w:rPr>
        <w:t xml:space="preserve">You must apply to </w:t>
      </w:r>
      <w:r w:rsidR="00111477" w:rsidRPr="000E77F7">
        <w:rPr>
          <w:rFonts w:ascii="Arial" w:eastAsia="Times New Roman" w:hAnsi="Arial" w:cs="Arial"/>
          <w:b/>
          <w:bCs/>
          <w:color w:val="333333"/>
          <w:sz w:val="24"/>
          <w:szCs w:val="24"/>
          <w:lang w:eastAsia="en-GB"/>
        </w:rPr>
        <w:t>CSC</w:t>
      </w:r>
      <w:r w:rsidR="000E5ABF" w:rsidRPr="000E77F7">
        <w:rPr>
          <w:rFonts w:ascii="Arial" w:eastAsia="Times New Roman" w:hAnsi="Arial" w:cs="Arial"/>
          <w:b/>
          <w:bCs/>
          <w:color w:val="333333"/>
          <w:sz w:val="24"/>
          <w:szCs w:val="24"/>
          <w:lang w:eastAsia="en-GB"/>
        </w:rPr>
        <w:t xml:space="preserve"> by 18</w:t>
      </w:r>
      <w:r w:rsidR="000E5ABF" w:rsidRPr="000E77F7">
        <w:rPr>
          <w:rFonts w:ascii="Arial" w:eastAsia="Times New Roman" w:hAnsi="Arial" w:cs="Arial"/>
          <w:b/>
          <w:bCs/>
          <w:color w:val="333333"/>
          <w:sz w:val="24"/>
          <w:szCs w:val="24"/>
          <w:vertAlign w:val="superscript"/>
          <w:lang w:eastAsia="en-GB"/>
        </w:rPr>
        <w:t>th</w:t>
      </w:r>
      <w:r w:rsidR="000E5ABF" w:rsidRPr="000E77F7">
        <w:rPr>
          <w:rFonts w:ascii="Arial" w:eastAsia="Times New Roman" w:hAnsi="Arial" w:cs="Arial"/>
          <w:b/>
          <w:bCs/>
          <w:color w:val="333333"/>
          <w:sz w:val="24"/>
          <w:szCs w:val="24"/>
          <w:lang w:eastAsia="en-GB"/>
        </w:rPr>
        <w:t xml:space="preserve"> January 2021</w:t>
      </w:r>
      <w:r w:rsidR="00C62BD6" w:rsidRPr="000E77F7">
        <w:rPr>
          <w:rFonts w:ascii="Arial" w:eastAsia="Times New Roman" w:hAnsi="Arial" w:cs="Arial"/>
          <w:b/>
          <w:bCs/>
          <w:color w:val="333333"/>
          <w:sz w:val="24"/>
          <w:szCs w:val="24"/>
          <w:lang w:eastAsia="en-GB"/>
        </w:rPr>
        <w:t xml:space="preserve"> and submitted supporting documentation by 1</w:t>
      </w:r>
      <w:r w:rsidR="00C62BD6" w:rsidRPr="000E77F7">
        <w:rPr>
          <w:rFonts w:ascii="Arial" w:eastAsia="Times New Roman" w:hAnsi="Arial" w:cs="Arial"/>
          <w:b/>
          <w:bCs/>
          <w:color w:val="333333"/>
          <w:sz w:val="24"/>
          <w:szCs w:val="24"/>
          <w:vertAlign w:val="superscript"/>
          <w:lang w:eastAsia="en-GB"/>
        </w:rPr>
        <w:t>st</w:t>
      </w:r>
      <w:r w:rsidR="00C62BD6" w:rsidRPr="000E77F7">
        <w:rPr>
          <w:rFonts w:ascii="Arial" w:eastAsia="Times New Roman" w:hAnsi="Arial" w:cs="Arial"/>
          <w:b/>
          <w:bCs/>
          <w:color w:val="333333"/>
          <w:sz w:val="24"/>
          <w:szCs w:val="24"/>
          <w:lang w:eastAsia="en-GB"/>
        </w:rPr>
        <w:t xml:space="preserve"> February 2021</w:t>
      </w:r>
      <w:r w:rsidR="00C62BD6" w:rsidRPr="000E77F7">
        <w:rPr>
          <w:rFonts w:ascii="Arial" w:eastAsia="Times New Roman" w:hAnsi="Arial" w:cs="Arial"/>
          <w:color w:val="333333"/>
          <w:sz w:val="24"/>
          <w:szCs w:val="24"/>
          <w:lang w:eastAsia="en-GB"/>
        </w:rPr>
        <w:t>.</w:t>
      </w:r>
      <w:r w:rsidR="00302B6D" w:rsidRPr="000E77F7">
        <w:rPr>
          <w:rFonts w:ascii="Arial" w:eastAsia="Times New Roman" w:hAnsi="Arial" w:cs="Arial"/>
          <w:color w:val="333333"/>
          <w:sz w:val="24"/>
          <w:szCs w:val="24"/>
          <w:lang w:eastAsia="en-GB"/>
        </w:rPr>
        <w:t xml:space="preserve"> All relevant documents found at </w:t>
      </w:r>
    </w:p>
    <w:p w14:paraId="37420227" w14:textId="7D48903B" w:rsidR="00302B6D" w:rsidRPr="000E77F7" w:rsidRDefault="001C2F45" w:rsidP="002E5F18">
      <w:pPr>
        <w:shd w:val="clear" w:color="auto" w:fill="FFFFFF"/>
        <w:spacing w:after="0" w:line="240" w:lineRule="auto"/>
        <w:textAlignment w:val="baseline"/>
        <w:rPr>
          <w:rFonts w:ascii="Arial" w:eastAsia="Times New Roman" w:hAnsi="Arial" w:cs="Arial"/>
          <w:color w:val="333333"/>
          <w:sz w:val="24"/>
          <w:szCs w:val="24"/>
          <w:lang w:eastAsia="en-GB"/>
        </w:rPr>
      </w:pPr>
      <w:hyperlink r:id="rId7" w:history="1">
        <w:r w:rsidR="00302B6D" w:rsidRPr="000E77F7">
          <w:rPr>
            <w:rStyle w:val="Hyperlink"/>
            <w:rFonts w:ascii="Arial" w:eastAsia="Times New Roman" w:hAnsi="Arial" w:cs="Arial"/>
            <w:sz w:val="24"/>
            <w:szCs w:val="24"/>
            <w:lang w:eastAsia="en-GB"/>
          </w:rPr>
          <w:t>www.cscuk.fcdo.gov.uk/about-us/scholarships</w:t>
        </w:r>
      </w:hyperlink>
      <w:r w:rsidR="00302B6D" w:rsidRPr="000E77F7">
        <w:rPr>
          <w:rFonts w:ascii="Arial" w:eastAsia="Times New Roman" w:hAnsi="Arial" w:cs="Arial"/>
          <w:color w:val="333333"/>
          <w:sz w:val="24"/>
          <w:szCs w:val="24"/>
          <w:lang w:eastAsia="en-GB"/>
        </w:rPr>
        <w:t xml:space="preserve">  </w:t>
      </w:r>
    </w:p>
    <w:p w14:paraId="22191B88" w14:textId="77A5F80E" w:rsidR="000856B5" w:rsidRPr="000E77F7" w:rsidRDefault="000856B5"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0E77F7">
        <w:rPr>
          <w:rFonts w:ascii="Arial" w:eastAsia="Times New Roman" w:hAnsi="Arial" w:cs="Arial"/>
          <w:color w:val="333333"/>
          <w:sz w:val="24"/>
          <w:szCs w:val="24"/>
          <w:lang w:eastAsia="en-GB"/>
        </w:rPr>
        <w:t>2. Be a disabled person- Describe the nature of your impairment and the barriers you face in carrying out normal day to day activities</w:t>
      </w:r>
      <w:r w:rsidR="000E5ABF" w:rsidRPr="000E77F7">
        <w:rPr>
          <w:rFonts w:ascii="Arial" w:eastAsia="Times New Roman" w:hAnsi="Arial" w:cs="Arial"/>
          <w:color w:val="333333"/>
          <w:sz w:val="24"/>
          <w:szCs w:val="24"/>
          <w:lang w:eastAsia="en-GB"/>
        </w:rPr>
        <w:t xml:space="preserve"> and what reasonable accommodations you need.</w:t>
      </w:r>
    </w:p>
    <w:p w14:paraId="78F48666" w14:textId="6FF60397" w:rsidR="000856B5" w:rsidRPr="000E77F7" w:rsidRDefault="000856B5"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0E77F7">
        <w:rPr>
          <w:rFonts w:ascii="Arial" w:eastAsia="Times New Roman" w:hAnsi="Arial" w:cs="Arial"/>
          <w:color w:val="333333"/>
          <w:sz w:val="24"/>
          <w:szCs w:val="24"/>
          <w:lang w:eastAsia="en-GB"/>
        </w:rPr>
        <w:t xml:space="preserve">3. Write a </w:t>
      </w:r>
      <w:proofErr w:type="gramStart"/>
      <w:r w:rsidRPr="000E77F7">
        <w:rPr>
          <w:rFonts w:ascii="Arial" w:eastAsia="Times New Roman" w:hAnsi="Arial" w:cs="Arial"/>
          <w:color w:val="333333"/>
          <w:sz w:val="24"/>
          <w:szCs w:val="24"/>
          <w:lang w:eastAsia="en-GB"/>
        </w:rPr>
        <w:t>500 word</w:t>
      </w:r>
      <w:proofErr w:type="gramEnd"/>
      <w:r w:rsidRPr="000E77F7">
        <w:rPr>
          <w:rFonts w:ascii="Arial" w:eastAsia="Times New Roman" w:hAnsi="Arial" w:cs="Arial"/>
          <w:color w:val="333333"/>
          <w:sz w:val="24"/>
          <w:szCs w:val="24"/>
          <w:lang w:eastAsia="en-GB"/>
        </w:rPr>
        <w:t xml:space="preserve"> statement </w:t>
      </w:r>
      <w:r w:rsidR="00CB2646" w:rsidRPr="000E77F7">
        <w:rPr>
          <w:rFonts w:ascii="Arial" w:eastAsia="Times New Roman" w:hAnsi="Arial" w:cs="Arial"/>
          <w:color w:val="333333"/>
          <w:sz w:val="24"/>
          <w:szCs w:val="24"/>
          <w:lang w:eastAsia="en-GB"/>
        </w:rPr>
        <w:t>explaining</w:t>
      </w:r>
      <w:r w:rsidRPr="000E77F7">
        <w:rPr>
          <w:rFonts w:ascii="Arial" w:eastAsia="Times New Roman" w:hAnsi="Arial" w:cs="Arial"/>
          <w:color w:val="333333"/>
          <w:sz w:val="24"/>
          <w:szCs w:val="24"/>
          <w:lang w:eastAsia="en-GB"/>
        </w:rPr>
        <w:t xml:space="preserve"> how your study </w:t>
      </w:r>
      <w:r w:rsidR="00CB2646" w:rsidRPr="000E77F7">
        <w:rPr>
          <w:rFonts w:ascii="Arial" w:eastAsia="Times New Roman" w:hAnsi="Arial" w:cs="Arial"/>
          <w:color w:val="333333"/>
          <w:sz w:val="24"/>
          <w:szCs w:val="24"/>
          <w:lang w:eastAsia="en-GB"/>
        </w:rPr>
        <w:t xml:space="preserve">and learning </w:t>
      </w:r>
      <w:r w:rsidRPr="000E77F7">
        <w:rPr>
          <w:rFonts w:ascii="Arial" w:eastAsia="Times New Roman" w:hAnsi="Arial" w:cs="Arial"/>
          <w:color w:val="333333"/>
          <w:sz w:val="24"/>
          <w:szCs w:val="24"/>
          <w:lang w:eastAsia="en-GB"/>
        </w:rPr>
        <w:t>f</w:t>
      </w:r>
      <w:r w:rsidR="00111477" w:rsidRPr="000E77F7">
        <w:rPr>
          <w:rFonts w:ascii="Arial" w:eastAsia="Times New Roman" w:hAnsi="Arial" w:cs="Arial"/>
          <w:color w:val="333333"/>
          <w:sz w:val="24"/>
          <w:szCs w:val="24"/>
          <w:lang w:eastAsia="en-GB"/>
        </w:rPr>
        <w:t>or a</w:t>
      </w:r>
      <w:r w:rsidRPr="000E77F7">
        <w:rPr>
          <w:rFonts w:ascii="Arial" w:eastAsia="Times New Roman" w:hAnsi="Arial" w:cs="Arial"/>
          <w:color w:val="333333"/>
          <w:sz w:val="24"/>
          <w:szCs w:val="24"/>
          <w:lang w:eastAsia="en-GB"/>
        </w:rPr>
        <w:t xml:space="preserve"> Masters or P</w:t>
      </w:r>
      <w:r w:rsidR="000E5ABF" w:rsidRPr="000E77F7">
        <w:rPr>
          <w:rFonts w:ascii="Arial" w:eastAsia="Times New Roman" w:hAnsi="Arial" w:cs="Arial"/>
          <w:color w:val="333333"/>
          <w:sz w:val="24"/>
          <w:szCs w:val="24"/>
          <w:lang w:eastAsia="en-GB"/>
        </w:rPr>
        <w:t>hD</w:t>
      </w:r>
      <w:r w:rsidRPr="000E77F7">
        <w:rPr>
          <w:rFonts w:ascii="Arial" w:eastAsia="Times New Roman" w:hAnsi="Arial" w:cs="Arial"/>
          <w:color w:val="333333"/>
          <w:sz w:val="24"/>
          <w:szCs w:val="24"/>
          <w:lang w:eastAsia="en-GB"/>
        </w:rPr>
        <w:t xml:space="preserve"> will help you</w:t>
      </w:r>
      <w:r w:rsidR="000E5ABF" w:rsidRPr="000E77F7">
        <w:rPr>
          <w:rFonts w:ascii="Arial" w:eastAsia="Times New Roman" w:hAnsi="Arial" w:cs="Arial"/>
          <w:color w:val="333333"/>
          <w:sz w:val="24"/>
          <w:szCs w:val="24"/>
          <w:lang w:eastAsia="en-GB"/>
        </w:rPr>
        <w:t xml:space="preserve"> to implement 1 or more of the Articles of the United Nations Convention on the Rights of Persons with Disabilities and 1 or more of the Sustainable Development goals for the benefit of Disabled People in your country. </w:t>
      </w:r>
    </w:p>
    <w:p w14:paraId="247C0305" w14:textId="448C8D4A" w:rsidR="00111477" w:rsidRPr="000E77F7" w:rsidRDefault="00111477"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5F152BBE" w14:textId="1B45920D" w:rsidR="00111477" w:rsidRPr="000E77F7" w:rsidRDefault="00111477"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0E77F7">
        <w:rPr>
          <w:rFonts w:ascii="Arial" w:eastAsia="Times New Roman" w:hAnsi="Arial" w:cs="Arial"/>
          <w:color w:val="333333"/>
          <w:sz w:val="24"/>
          <w:szCs w:val="24"/>
          <w:lang w:eastAsia="en-GB"/>
        </w:rPr>
        <w:t xml:space="preserve">4. We will operate selection on merit of CSC application and meeting CDPF criteria and will apply gender balance for </w:t>
      </w:r>
      <w:proofErr w:type="gramStart"/>
      <w:r w:rsidRPr="000E77F7">
        <w:rPr>
          <w:rFonts w:ascii="Arial" w:eastAsia="Times New Roman" w:hAnsi="Arial" w:cs="Arial"/>
          <w:color w:val="333333"/>
          <w:sz w:val="24"/>
          <w:szCs w:val="24"/>
          <w:lang w:eastAsia="en-GB"/>
        </w:rPr>
        <w:t>Masters</w:t>
      </w:r>
      <w:proofErr w:type="gramEnd"/>
      <w:r w:rsidRPr="000E77F7">
        <w:rPr>
          <w:rFonts w:ascii="Arial" w:eastAsia="Times New Roman" w:hAnsi="Arial" w:cs="Arial"/>
          <w:color w:val="333333"/>
          <w:sz w:val="24"/>
          <w:szCs w:val="24"/>
          <w:lang w:eastAsia="en-GB"/>
        </w:rPr>
        <w:t xml:space="preserve"> 5/5 and PhD 2/3 Male/Female.</w:t>
      </w:r>
    </w:p>
    <w:p w14:paraId="5C32A0D2" w14:textId="1D506E9C" w:rsidR="00302B6D" w:rsidRPr="000E77F7" w:rsidRDefault="00302B6D"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31B013BD" w14:textId="059FE55C" w:rsidR="00302B6D" w:rsidRPr="000E77F7" w:rsidRDefault="00302B6D"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0E77F7">
        <w:rPr>
          <w:rFonts w:ascii="Arial" w:eastAsia="Times New Roman" w:hAnsi="Arial" w:cs="Arial"/>
          <w:color w:val="333333"/>
          <w:sz w:val="24"/>
          <w:szCs w:val="24"/>
          <w:lang w:eastAsia="en-GB"/>
        </w:rPr>
        <w:t xml:space="preserve">Applicants who meet the country eligibility for different programmes and meet CDPF criteria if they wish to be considered for CDPF nomination must </w:t>
      </w:r>
      <w:proofErr w:type="gramStart"/>
      <w:r w:rsidRPr="000E77F7">
        <w:rPr>
          <w:rFonts w:ascii="Arial" w:eastAsia="Times New Roman" w:hAnsi="Arial" w:cs="Arial"/>
          <w:color w:val="333333"/>
          <w:sz w:val="24"/>
          <w:szCs w:val="24"/>
          <w:lang w:eastAsia="en-GB"/>
        </w:rPr>
        <w:t>submit an application</w:t>
      </w:r>
      <w:proofErr w:type="gramEnd"/>
      <w:r w:rsidRPr="000E77F7">
        <w:rPr>
          <w:rFonts w:ascii="Arial" w:eastAsia="Times New Roman" w:hAnsi="Arial" w:cs="Arial"/>
          <w:color w:val="333333"/>
          <w:sz w:val="24"/>
          <w:szCs w:val="24"/>
          <w:lang w:eastAsia="en-GB"/>
        </w:rPr>
        <w:t xml:space="preserve"> to CDPF by </w:t>
      </w:r>
      <w:r w:rsidRPr="000E77F7">
        <w:rPr>
          <w:rFonts w:ascii="Arial" w:eastAsia="Times New Roman" w:hAnsi="Arial" w:cs="Arial"/>
          <w:b/>
          <w:bCs/>
          <w:color w:val="333333"/>
          <w:sz w:val="24"/>
          <w:szCs w:val="24"/>
          <w:lang w:eastAsia="en-GB"/>
        </w:rPr>
        <w:t>Monday 8</w:t>
      </w:r>
      <w:r w:rsidRPr="000E77F7">
        <w:rPr>
          <w:rFonts w:ascii="Arial" w:eastAsia="Times New Roman" w:hAnsi="Arial" w:cs="Arial"/>
          <w:b/>
          <w:bCs/>
          <w:color w:val="333333"/>
          <w:sz w:val="24"/>
          <w:szCs w:val="24"/>
          <w:vertAlign w:val="superscript"/>
          <w:lang w:eastAsia="en-GB"/>
        </w:rPr>
        <w:t>th</w:t>
      </w:r>
      <w:r w:rsidRPr="000E77F7">
        <w:rPr>
          <w:rFonts w:ascii="Arial" w:eastAsia="Times New Roman" w:hAnsi="Arial" w:cs="Arial"/>
          <w:b/>
          <w:bCs/>
          <w:color w:val="333333"/>
          <w:sz w:val="24"/>
          <w:szCs w:val="24"/>
          <w:lang w:eastAsia="en-GB"/>
        </w:rPr>
        <w:t xml:space="preserve"> February 2021</w:t>
      </w:r>
      <w:r w:rsidRPr="000E77F7">
        <w:rPr>
          <w:rFonts w:ascii="Arial" w:eastAsia="Times New Roman" w:hAnsi="Arial" w:cs="Arial"/>
          <w:color w:val="333333"/>
          <w:sz w:val="24"/>
          <w:szCs w:val="24"/>
          <w:lang w:eastAsia="en-GB"/>
        </w:rPr>
        <w:t xml:space="preserve">. Send to General Secretary Richard Rieser </w:t>
      </w:r>
      <w:hyperlink r:id="rId8" w:history="1">
        <w:r w:rsidRPr="000E77F7">
          <w:rPr>
            <w:rStyle w:val="Hyperlink"/>
            <w:rFonts w:ascii="Arial" w:eastAsia="Times New Roman" w:hAnsi="Arial" w:cs="Arial"/>
            <w:sz w:val="24"/>
            <w:szCs w:val="24"/>
            <w:lang w:eastAsia="en-GB"/>
          </w:rPr>
          <w:t>rlrieser@gmail.com</w:t>
        </w:r>
      </w:hyperlink>
      <w:r w:rsidR="00CB2646" w:rsidRPr="000E77F7">
        <w:rPr>
          <w:rFonts w:ascii="Arial" w:eastAsia="Times New Roman" w:hAnsi="Arial" w:cs="Arial"/>
          <w:color w:val="333333"/>
          <w:sz w:val="24"/>
          <w:szCs w:val="24"/>
          <w:lang w:eastAsia="en-GB"/>
        </w:rPr>
        <w:t xml:space="preserve"> Mark application for nomination for a CSC Scholarship in 2021.</w:t>
      </w:r>
    </w:p>
    <w:p w14:paraId="0789DF92" w14:textId="2B1AD857" w:rsidR="000856B5" w:rsidRPr="000E77F7" w:rsidRDefault="000856B5"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38D302F2" w14:textId="24D5367D" w:rsidR="00D91E50" w:rsidRPr="000E77F7" w:rsidRDefault="00D91E50" w:rsidP="00D91E50">
      <w:pPr>
        <w:pStyle w:val="NormalWeb"/>
        <w:spacing w:before="0" w:beforeAutospacing="0" w:after="0" w:afterAutospacing="0"/>
        <w:textAlignment w:val="baseline"/>
        <w:rPr>
          <w:rFonts w:ascii="Arial" w:hAnsi="Arial" w:cs="Arial"/>
          <w:color w:val="333333"/>
        </w:rPr>
      </w:pPr>
      <w:r w:rsidRPr="000E77F7">
        <w:rPr>
          <w:rFonts w:ascii="Arial" w:hAnsi="Arial" w:cs="Arial"/>
          <w:b/>
          <w:bCs/>
          <w:color w:val="333333"/>
        </w:rPr>
        <w:t>Masters Elligible Countries 2021</w:t>
      </w:r>
      <w:r w:rsidRPr="000E77F7">
        <w:rPr>
          <w:rFonts w:ascii="Arial" w:hAnsi="Arial" w:cs="Arial"/>
          <w:color w:val="333333"/>
        </w:rPr>
        <w:t xml:space="preserve"> </w:t>
      </w:r>
      <w:r w:rsidRPr="000E77F7">
        <w:rPr>
          <w:rFonts w:ascii="Arial" w:hAnsi="Arial" w:cs="Arial"/>
        </w:rPr>
        <w:t>Antigua and Barbuda, Belize, Botswana, Dominica, Eswatini, Fiji, Ghana, Grenada, Guyana, India, Jamaica, Mauritius, Namibia, Nauru, Papua New Guinea, Rwanda, Samoa, South Africa, Sri Lanka, St Lucia, St Vincent and the Grenadines, Tonga, Tuvalu, Vanuatu.</w:t>
      </w:r>
    </w:p>
    <w:p w14:paraId="3FEA4903" w14:textId="77777777" w:rsidR="00D91E50" w:rsidRPr="000E77F7" w:rsidRDefault="00D91E50"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22D97B26" w14:textId="2B2337C7" w:rsidR="002E5F18" w:rsidRPr="002E5F18" w:rsidRDefault="002E5F18"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lastRenderedPageBreak/>
        <w:t>To apply for these scholarships, you must:</w:t>
      </w:r>
    </w:p>
    <w:p w14:paraId="0C5616D5" w14:textId="77777777" w:rsidR="002E5F18" w:rsidRPr="002E5F18" w:rsidRDefault="002E5F18" w:rsidP="002E5F18">
      <w:pPr>
        <w:numPr>
          <w:ilvl w:val="0"/>
          <w:numId w:val="1"/>
        </w:numPr>
        <w:spacing w:after="0" w:line="390" w:lineRule="atLeast"/>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Be a citizen of or have been granted refugee status by an eligible Commonwealth country, or be a British Protected Person</w:t>
      </w:r>
    </w:p>
    <w:p w14:paraId="5DB69B6E" w14:textId="77777777" w:rsidR="002E5F18" w:rsidRPr="002E5F18" w:rsidRDefault="002E5F18" w:rsidP="002E5F18">
      <w:pPr>
        <w:numPr>
          <w:ilvl w:val="0"/>
          <w:numId w:val="1"/>
        </w:numPr>
        <w:spacing w:after="0" w:line="390" w:lineRule="atLeast"/>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Be permanently resident in an eligible Commonwealth country</w:t>
      </w:r>
    </w:p>
    <w:p w14:paraId="4175B1B0" w14:textId="77777777" w:rsidR="002E5F18" w:rsidRPr="002E5F18" w:rsidRDefault="002E5F18" w:rsidP="002E5F18">
      <w:pPr>
        <w:numPr>
          <w:ilvl w:val="0"/>
          <w:numId w:val="1"/>
        </w:numPr>
        <w:spacing w:after="0" w:line="390" w:lineRule="atLeast"/>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Be available to start your academic studies in the UK by the start of the UK academic year in September 2021</w:t>
      </w:r>
    </w:p>
    <w:p w14:paraId="5B2E87E6" w14:textId="77777777" w:rsidR="002E5F18" w:rsidRPr="002E5F18" w:rsidRDefault="002E5F18" w:rsidP="002E5F18">
      <w:pPr>
        <w:numPr>
          <w:ilvl w:val="0"/>
          <w:numId w:val="1"/>
        </w:numPr>
        <w:spacing w:after="0" w:line="390" w:lineRule="atLeast"/>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 xml:space="preserve">By September 2021, hold a first degree of at least upper second class (2:1) honours standard, or a </w:t>
      </w:r>
      <w:proofErr w:type="gramStart"/>
      <w:r w:rsidRPr="002E5F18">
        <w:rPr>
          <w:rFonts w:ascii="Arial" w:eastAsia="Times New Roman" w:hAnsi="Arial" w:cs="Arial"/>
          <w:color w:val="333333"/>
          <w:sz w:val="24"/>
          <w:szCs w:val="24"/>
          <w:lang w:eastAsia="en-GB"/>
        </w:rPr>
        <w:t>second class</w:t>
      </w:r>
      <w:proofErr w:type="gramEnd"/>
      <w:r w:rsidRPr="002E5F18">
        <w:rPr>
          <w:rFonts w:ascii="Arial" w:eastAsia="Times New Roman" w:hAnsi="Arial" w:cs="Arial"/>
          <w:color w:val="333333"/>
          <w:sz w:val="24"/>
          <w:szCs w:val="24"/>
          <w:lang w:eastAsia="en-GB"/>
        </w:rPr>
        <w:t xml:space="preserve"> degree (2:2) and a relevant postgraduate qualification (usually a Master’s degree). The CSC would not normally fund a second UK Master’s degree. If you are applying for a second UK Master’s degree, you will need to provide justification as to why you wish to undertake this study</w:t>
      </w:r>
    </w:p>
    <w:p w14:paraId="23207007" w14:textId="77777777" w:rsidR="002E5F18" w:rsidRPr="002E5F18" w:rsidRDefault="002E5F18" w:rsidP="002E5F18">
      <w:pPr>
        <w:numPr>
          <w:ilvl w:val="0"/>
          <w:numId w:val="1"/>
        </w:numPr>
        <w:spacing w:after="0" w:line="390" w:lineRule="atLeast"/>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NOT be registered for a PhD, or an MPhil leading to a PhD, at a UK university or in your home country before September/October 2021</w:t>
      </w:r>
    </w:p>
    <w:p w14:paraId="2E767E7B" w14:textId="77777777" w:rsidR="002E5F18" w:rsidRPr="002E5F18" w:rsidRDefault="002E5F18" w:rsidP="002E5F18">
      <w:pPr>
        <w:numPr>
          <w:ilvl w:val="0"/>
          <w:numId w:val="1"/>
        </w:numPr>
        <w:spacing w:after="0" w:line="390" w:lineRule="atLeast"/>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Be unable to afford to study in the UK without this scholarship</w:t>
      </w:r>
    </w:p>
    <w:p w14:paraId="12DF0888" w14:textId="77777777" w:rsidR="002E5F18" w:rsidRPr="002E5F18" w:rsidRDefault="002E5F18" w:rsidP="002E5F18">
      <w:pPr>
        <w:numPr>
          <w:ilvl w:val="0"/>
          <w:numId w:val="1"/>
        </w:numPr>
        <w:spacing w:after="0" w:line="390" w:lineRule="atLeast"/>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Have provided all supporting documentation in the required format</w:t>
      </w:r>
    </w:p>
    <w:p w14:paraId="56627240" w14:textId="77777777" w:rsidR="002E5F18" w:rsidRPr="000E77F7" w:rsidRDefault="002E5F18"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 xml:space="preserve">The CSC aims to identify talented individuals who have the potential to make change. We are committed to a policy of equal opportunity and </w:t>
      </w:r>
      <w:proofErr w:type="gramStart"/>
      <w:r w:rsidRPr="002E5F18">
        <w:rPr>
          <w:rFonts w:ascii="Arial" w:eastAsia="Times New Roman" w:hAnsi="Arial" w:cs="Arial"/>
          <w:color w:val="333333"/>
          <w:sz w:val="24"/>
          <w:szCs w:val="24"/>
          <w:lang w:eastAsia="en-GB"/>
        </w:rPr>
        <w:t>non-discrimination, and</w:t>
      </w:r>
      <w:proofErr w:type="gramEnd"/>
      <w:r w:rsidRPr="002E5F18">
        <w:rPr>
          <w:rFonts w:ascii="Arial" w:eastAsia="Times New Roman" w:hAnsi="Arial" w:cs="Arial"/>
          <w:color w:val="333333"/>
          <w:sz w:val="24"/>
          <w:szCs w:val="24"/>
          <w:lang w:eastAsia="en-GB"/>
        </w:rPr>
        <w:t xml:space="preserve"> encourage applications from a diverse range of candidates. </w:t>
      </w:r>
    </w:p>
    <w:p w14:paraId="115706B3" w14:textId="1330E8DF" w:rsidR="002E5F18" w:rsidRPr="002E5F18" w:rsidRDefault="002E5F18"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For further information on the support available to candidates with a disability, see the </w:t>
      </w:r>
      <w:hyperlink r:id="rId9" w:history="1">
        <w:r w:rsidRPr="002E5F18">
          <w:rPr>
            <w:rFonts w:ascii="Arial" w:eastAsia="Times New Roman" w:hAnsi="Arial" w:cs="Arial"/>
            <w:color w:val="002B7F"/>
            <w:sz w:val="24"/>
            <w:szCs w:val="24"/>
            <w:u w:val="single"/>
            <w:bdr w:val="none" w:sz="0" w:space="0" w:color="auto" w:frame="1"/>
            <w:lang w:eastAsia="en-GB"/>
          </w:rPr>
          <w:t>CSC disability support statement</w:t>
        </w:r>
      </w:hyperlink>
      <w:r w:rsidRPr="002E5F18">
        <w:rPr>
          <w:rFonts w:ascii="Arial" w:eastAsia="Times New Roman" w:hAnsi="Arial" w:cs="Arial"/>
          <w:color w:val="333333"/>
          <w:sz w:val="24"/>
          <w:szCs w:val="24"/>
          <w:lang w:eastAsia="en-GB"/>
        </w:rPr>
        <w:t>.</w:t>
      </w:r>
    </w:p>
    <w:p w14:paraId="58333EDA" w14:textId="6665AB09" w:rsidR="002E5F18" w:rsidRPr="000E77F7" w:rsidRDefault="002E5F18"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4451B0AD" w14:textId="4FF98C19" w:rsidR="00D91E50" w:rsidRPr="000E77F7" w:rsidRDefault="00D91E50" w:rsidP="00D91E50">
      <w:pPr>
        <w:pStyle w:val="NormalWeb"/>
        <w:shd w:val="clear" w:color="auto" w:fill="FFFFFF"/>
        <w:spacing w:before="0" w:beforeAutospacing="0" w:after="0" w:afterAutospacing="0"/>
        <w:textAlignment w:val="baseline"/>
        <w:rPr>
          <w:rFonts w:ascii="Arial" w:hAnsi="Arial" w:cs="Arial"/>
          <w:b/>
          <w:bCs/>
          <w:color w:val="333333"/>
        </w:rPr>
      </w:pPr>
      <w:r w:rsidRPr="000E77F7">
        <w:rPr>
          <w:rFonts w:ascii="Arial" w:hAnsi="Arial" w:cs="Arial"/>
          <w:b/>
          <w:bCs/>
          <w:color w:val="333333"/>
        </w:rPr>
        <w:t>PhD applications Elligible Countries 2021</w:t>
      </w:r>
    </w:p>
    <w:p w14:paraId="0CF3A4DB" w14:textId="77777777" w:rsidR="00D91E50" w:rsidRPr="000E77F7" w:rsidRDefault="00D91E50" w:rsidP="00D91E50">
      <w:pPr>
        <w:pStyle w:val="NormalWeb"/>
        <w:shd w:val="clear" w:color="auto" w:fill="FFFFFF"/>
        <w:spacing w:before="0" w:beforeAutospacing="0" w:after="0" w:afterAutospacing="0"/>
        <w:textAlignment w:val="baseline"/>
        <w:rPr>
          <w:rFonts w:ascii="Arial" w:hAnsi="Arial" w:cs="Arial"/>
          <w:color w:val="333333"/>
        </w:rPr>
      </w:pPr>
      <w:r w:rsidRPr="000E77F7">
        <w:rPr>
          <w:rFonts w:ascii="Arial" w:hAnsi="Arial" w:cs="Arial"/>
          <w:color w:val="333333"/>
          <w:shd w:val="clear" w:color="auto" w:fill="FFFFFF"/>
        </w:rPr>
        <w:t>Bangladesh, Cameroon, The Gambia, Kenya, Kiribati, Lesotho</w:t>
      </w:r>
      <w:r w:rsidRPr="000E77F7">
        <w:rPr>
          <w:rFonts w:ascii="Arial" w:hAnsi="Arial" w:cs="Arial"/>
          <w:color w:val="333333"/>
        </w:rPr>
        <w:t xml:space="preserve">, </w:t>
      </w:r>
      <w:r w:rsidRPr="000E77F7">
        <w:rPr>
          <w:rFonts w:ascii="Arial" w:hAnsi="Arial" w:cs="Arial"/>
          <w:color w:val="333333"/>
          <w:shd w:val="clear" w:color="auto" w:fill="FFFFFF"/>
        </w:rPr>
        <w:t>Malawi</w:t>
      </w:r>
      <w:r w:rsidRPr="000E77F7">
        <w:rPr>
          <w:rFonts w:ascii="Arial" w:hAnsi="Arial" w:cs="Arial"/>
          <w:color w:val="333333"/>
        </w:rPr>
        <w:t xml:space="preserve">, </w:t>
      </w:r>
      <w:r w:rsidRPr="000E77F7">
        <w:rPr>
          <w:rFonts w:ascii="Arial" w:hAnsi="Arial" w:cs="Arial"/>
          <w:color w:val="333333"/>
          <w:shd w:val="clear" w:color="auto" w:fill="FFFFFF"/>
        </w:rPr>
        <w:t>Mozambique, Nigeria, Pakistan</w:t>
      </w:r>
      <w:r w:rsidRPr="000E77F7">
        <w:rPr>
          <w:rFonts w:ascii="Arial" w:hAnsi="Arial" w:cs="Arial"/>
          <w:color w:val="333333"/>
        </w:rPr>
        <w:t xml:space="preserve">, </w:t>
      </w:r>
      <w:r w:rsidRPr="000E77F7">
        <w:rPr>
          <w:rFonts w:ascii="Arial" w:hAnsi="Arial" w:cs="Arial"/>
          <w:color w:val="333333"/>
          <w:shd w:val="clear" w:color="auto" w:fill="FFFFFF"/>
        </w:rPr>
        <w:t>Rwanda</w:t>
      </w:r>
      <w:r w:rsidRPr="000E77F7">
        <w:rPr>
          <w:rFonts w:ascii="Arial" w:hAnsi="Arial" w:cs="Arial"/>
          <w:color w:val="333333"/>
        </w:rPr>
        <w:t xml:space="preserve">, </w:t>
      </w:r>
      <w:r w:rsidRPr="000E77F7">
        <w:rPr>
          <w:rFonts w:ascii="Arial" w:hAnsi="Arial" w:cs="Arial"/>
          <w:color w:val="333333"/>
          <w:shd w:val="clear" w:color="auto" w:fill="FFFFFF"/>
        </w:rPr>
        <w:t>Sierra Leone</w:t>
      </w:r>
      <w:r w:rsidRPr="000E77F7">
        <w:rPr>
          <w:rFonts w:ascii="Arial" w:hAnsi="Arial" w:cs="Arial"/>
          <w:color w:val="333333"/>
        </w:rPr>
        <w:t xml:space="preserve">, </w:t>
      </w:r>
      <w:r w:rsidRPr="000E77F7">
        <w:rPr>
          <w:rFonts w:ascii="Arial" w:hAnsi="Arial" w:cs="Arial"/>
          <w:color w:val="333333"/>
          <w:shd w:val="clear" w:color="auto" w:fill="FFFFFF"/>
        </w:rPr>
        <w:t xml:space="preserve">Solomon </w:t>
      </w:r>
      <w:proofErr w:type="spellStart"/>
      <w:proofErr w:type="gramStart"/>
      <w:r w:rsidRPr="000E77F7">
        <w:rPr>
          <w:rFonts w:ascii="Arial" w:hAnsi="Arial" w:cs="Arial"/>
          <w:color w:val="333333"/>
          <w:shd w:val="clear" w:color="auto" w:fill="FFFFFF"/>
        </w:rPr>
        <w:t>Islands,Tanzania</w:t>
      </w:r>
      <w:proofErr w:type="spellEnd"/>
      <w:proofErr w:type="gramEnd"/>
      <w:r w:rsidRPr="000E77F7">
        <w:rPr>
          <w:rFonts w:ascii="Arial" w:hAnsi="Arial" w:cs="Arial"/>
          <w:color w:val="333333"/>
          <w:shd w:val="clear" w:color="auto" w:fill="FFFFFF"/>
        </w:rPr>
        <w:t>,</w:t>
      </w:r>
      <w:r w:rsidRPr="000E77F7">
        <w:rPr>
          <w:rFonts w:ascii="Arial" w:hAnsi="Arial" w:cs="Arial"/>
          <w:color w:val="333333"/>
        </w:rPr>
        <w:br/>
      </w:r>
      <w:r w:rsidRPr="000E77F7">
        <w:rPr>
          <w:rFonts w:ascii="Arial" w:hAnsi="Arial" w:cs="Arial"/>
          <w:color w:val="333333"/>
          <w:shd w:val="clear" w:color="auto" w:fill="FFFFFF"/>
        </w:rPr>
        <w:t>Tuvalu, Uganda, Zambia </w:t>
      </w:r>
    </w:p>
    <w:p w14:paraId="046A4B3B" w14:textId="7CD4CCD9" w:rsidR="002E5F18" w:rsidRPr="000E77F7" w:rsidRDefault="002E5F18" w:rsidP="002E5F18">
      <w:pPr>
        <w:pStyle w:val="NormalWeb"/>
        <w:spacing w:before="0" w:beforeAutospacing="0" w:after="0" w:afterAutospacing="0"/>
        <w:textAlignment w:val="baseline"/>
        <w:rPr>
          <w:rFonts w:ascii="Arial" w:hAnsi="Arial" w:cs="Arial"/>
        </w:rPr>
      </w:pPr>
    </w:p>
    <w:p w14:paraId="0AC3943E" w14:textId="3341E6E0" w:rsidR="002E5F18" w:rsidRPr="000E77F7" w:rsidRDefault="002E5F18" w:rsidP="002E5F18">
      <w:pPr>
        <w:pStyle w:val="NormalWeb"/>
        <w:spacing w:before="0" w:beforeAutospacing="0" w:after="0" w:afterAutospacing="0"/>
        <w:textAlignment w:val="baseline"/>
        <w:rPr>
          <w:rFonts w:ascii="Arial" w:hAnsi="Arial" w:cs="Arial"/>
        </w:rPr>
      </w:pPr>
      <w:r w:rsidRPr="000E77F7">
        <w:rPr>
          <w:rFonts w:ascii="Arial" w:hAnsi="Arial" w:cs="Arial"/>
        </w:rPr>
        <w:t>PhD programme</w:t>
      </w:r>
    </w:p>
    <w:p w14:paraId="76A2FC3B" w14:textId="77777777" w:rsidR="000856B5" w:rsidRPr="000856B5" w:rsidRDefault="000856B5" w:rsidP="000856B5">
      <w:pPr>
        <w:shd w:val="clear" w:color="auto" w:fill="FFFFFF"/>
        <w:spacing w:after="0" w:line="240" w:lineRule="auto"/>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To apply for these scholarships, you must:</w:t>
      </w:r>
    </w:p>
    <w:p w14:paraId="65B34FB4"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Be a citizen of or have been granted refugee status by an eligible Commonwealth country, or be a British Protected Person</w:t>
      </w:r>
    </w:p>
    <w:p w14:paraId="2B05985D"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Be permanently resident in an eligible Commonwealth country</w:t>
      </w:r>
    </w:p>
    <w:p w14:paraId="10B2F7D0"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Be available to start your academic studies in the UK by the start of the UK academic year in September/October 2021</w:t>
      </w:r>
    </w:p>
    <w:p w14:paraId="3CD999BD"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 xml:space="preserve">By September 2021, hold a first degree of at least upper second class (2:1) honours standard, or a second-class degree (2:2) and a relevant postgraduate qualification (a </w:t>
      </w:r>
      <w:proofErr w:type="gramStart"/>
      <w:r w:rsidRPr="000856B5">
        <w:rPr>
          <w:rFonts w:ascii="Arial" w:eastAsia="Times New Roman" w:hAnsi="Arial" w:cs="Arial"/>
          <w:color w:val="333333"/>
          <w:sz w:val="24"/>
          <w:szCs w:val="24"/>
          <w:lang w:eastAsia="en-GB"/>
        </w:rPr>
        <w:t>Master’s</w:t>
      </w:r>
      <w:proofErr w:type="gramEnd"/>
      <w:r w:rsidRPr="000856B5">
        <w:rPr>
          <w:rFonts w:ascii="Arial" w:eastAsia="Times New Roman" w:hAnsi="Arial" w:cs="Arial"/>
          <w:color w:val="333333"/>
          <w:sz w:val="24"/>
          <w:szCs w:val="24"/>
          <w:lang w:eastAsia="en-GB"/>
        </w:rPr>
        <w:t xml:space="preserve"> degree)</w:t>
      </w:r>
    </w:p>
    <w:p w14:paraId="02EBC3D3"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NOT be registered for a PhD, or an MPhil leading to a PhD, at a UK university before September 2021</w:t>
      </w:r>
    </w:p>
    <w:p w14:paraId="29C4392A"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lastRenderedPageBreak/>
        <w:t>NOT have commenced and be currently registered for a PhD, or an MPhil leading to a PhD, in your home country or elsewhere</w:t>
      </w:r>
    </w:p>
    <w:p w14:paraId="67D1CCFC"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Have the support of a potential supervisor from at least one UK university listed in your application form</w:t>
      </w:r>
    </w:p>
    <w:p w14:paraId="76B1D063"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Have provided all supporting documentation in the required format</w:t>
      </w:r>
    </w:p>
    <w:p w14:paraId="1E9454F0" w14:textId="77777777" w:rsidR="000856B5" w:rsidRPr="000856B5" w:rsidRDefault="000856B5" w:rsidP="000856B5">
      <w:pPr>
        <w:numPr>
          <w:ilvl w:val="0"/>
          <w:numId w:val="3"/>
        </w:numPr>
        <w:spacing w:after="0" w:line="390" w:lineRule="atLeast"/>
        <w:textAlignment w:val="baseline"/>
        <w:rPr>
          <w:rFonts w:ascii="Arial" w:eastAsia="Times New Roman" w:hAnsi="Arial" w:cs="Arial"/>
          <w:color w:val="333333"/>
          <w:sz w:val="24"/>
          <w:szCs w:val="24"/>
          <w:lang w:eastAsia="en-GB"/>
        </w:rPr>
      </w:pPr>
      <w:r w:rsidRPr="000856B5">
        <w:rPr>
          <w:rFonts w:ascii="Arial" w:eastAsia="Times New Roman" w:hAnsi="Arial" w:cs="Arial"/>
          <w:color w:val="333333"/>
          <w:sz w:val="24"/>
          <w:szCs w:val="24"/>
          <w:lang w:eastAsia="en-GB"/>
        </w:rPr>
        <w:t>Be unable to afford to study in the UK without this scholarship</w:t>
      </w:r>
    </w:p>
    <w:p w14:paraId="0242E117" w14:textId="188B6750" w:rsidR="000856B5" w:rsidRDefault="00CB2646" w:rsidP="00E12F31">
      <w:pPr>
        <w:shd w:val="clear" w:color="auto" w:fill="FFFFFF"/>
        <w:spacing w:after="0" w:line="240" w:lineRule="auto"/>
        <w:textAlignment w:val="baseline"/>
        <w:rPr>
          <w:rFonts w:ascii="Arial" w:eastAsia="Times New Roman" w:hAnsi="Arial" w:cs="Arial"/>
          <w:color w:val="333333"/>
          <w:sz w:val="24"/>
          <w:szCs w:val="24"/>
          <w:lang w:eastAsia="en-GB"/>
        </w:rPr>
      </w:pPr>
      <w:r w:rsidRPr="000E77F7">
        <w:rPr>
          <w:rFonts w:ascii="Arial" w:eastAsia="Times New Roman" w:hAnsi="Arial" w:cs="Arial"/>
          <w:color w:val="333333"/>
          <w:sz w:val="24"/>
          <w:szCs w:val="24"/>
          <w:lang w:eastAsia="en-GB"/>
        </w:rPr>
        <w:t>For further information on the support available to candidates with a disability, see the </w:t>
      </w:r>
      <w:hyperlink r:id="rId10" w:history="1">
        <w:r w:rsidRPr="000E77F7">
          <w:rPr>
            <w:rFonts w:ascii="Arial" w:eastAsia="Times New Roman" w:hAnsi="Arial" w:cs="Arial"/>
            <w:color w:val="002B7F"/>
            <w:sz w:val="24"/>
            <w:szCs w:val="24"/>
            <w:u w:val="single"/>
            <w:bdr w:val="none" w:sz="0" w:space="0" w:color="auto" w:frame="1"/>
            <w:lang w:eastAsia="en-GB"/>
          </w:rPr>
          <w:t>CSC disability support statement</w:t>
        </w:r>
      </w:hyperlink>
      <w:r w:rsidRPr="000E77F7">
        <w:rPr>
          <w:rFonts w:ascii="Arial" w:eastAsia="Times New Roman" w:hAnsi="Arial" w:cs="Arial"/>
          <w:color w:val="333333"/>
          <w:sz w:val="24"/>
          <w:szCs w:val="24"/>
          <w:lang w:eastAsia="en-GB"/>
        </w:rPr>
        <w:t>.</w:t>
      </w:r>
    </w:p>
    <w:p w14:paraId="37073550" w14:textId="2A952251" w:rsidR="00E12F31" w:rsidRDefault="00E12F31" w:rsidP="00E12F31">
      <w:pPr>
        <w:shd w:val="clear" w:color="auto" w:fill="FFFFFF"/>
        <w:spacing w:after="0" w:line="240" w:lineRule="auto"/>
        <w:textAlignment w:val="baseline"/>
        <w:rPr>
          <w:rFonts w:ascii="Arial" w:eastAsia="Times New Roman" w:hAnsi="Arial" w:cs="Arial"/>
          <w:color w:val="333333"/>
          <w:sz w:val="24"/>
          <w:szCs w:val="24"/>
          <w:lang w:eastAsia="en-GB"/>
        </w:rPr>
      </w:pPr>
    </w:p>
    <w:p w14:paraId="3652589D" w14:textId="24B5C387" w:rsidR="00E12F31" w:rsidRDefault="00E12F31" w:rsidP="00E12F31">
      <w:pPr>
        <w:shd w:val="clear" w:color="auto" w:fill="FFFFFF"/>
        <w:spacing w:after="0" w:line="240" w:lineRule="auto"/>
        <w:textAlignment w:val="baseline"/>
        <w:rPr>
          <w:rFonts w:ascii="Arial" w:hAnsi="Arial" w:cs="Arial"/>
          <w:color w:val="222222"/>
          <w:shd w:val="clear" w:color="auto" w:fill="FFFFFF"/>
        </w:rPr>
      </w:pPr>
      <w:r>
        <w:rPr>
          <w:rFonts w:ascii="Arial" w:eastAsia="Times New Roman" w:hAnsi="Arial" w:cs="Arial"/>
          <w:color w:val="333333"/>
          <w:sz w:val="24"/>
          <w:szCs w:val="24"/>
          <w:lang w:eastAsia="en-GB"/>
        </w:rPr>
        <w:t xml:space="preserve">If you have queries about your eligibility  for CSC contact </w:t>
      </w:r>
      <w:r>
        <w:rPr>
          <w:rFonts w:ascii="Arial" w:hAnsi="Arial" w:cs="Arial"/>
          <w:color w:val="222222"/>
          <w:shd w:val="clear" w:color="auto" w:fill="FFFFFF"/>
        </w:rPr>
        <w:t> direct queries about the scholarship either here: </w:t>
      </w:r>
      <w:hyperlink r:id="rId11" w:tgtFrame="_blank" w:history="1">
        <w:r>
          <w:rPr>
            <w:rStyle w:val="Hyperlink"/>
            <w:rFonts w:ascii="Arial" w:hAnsi="Arial" w:cs="Arial"/>
            <w:color w:val="1155CC"/>
            <w:shd w:val="clear" w:color="auto" w:fill="FFFFFF"/>
          </w:rPr>
          <w:t>info@cscuk.org.uk</w:t>
        </w:r>
      </w:hyperlink>
      <w:r>
        <w:rPr>
          <w:rFonts w:ascii="Arial" w:hAnsi="Arial" w:cs="Arial"/>
          <w:color w:val="222222"/>
          <w:shd w:val="clear" w:color="auto" w:fill="FFFFFF"/>
        </w:rPr>
        <w:t> (email) or here: </w:t>
      </w:r>
      <w:hyperlink r:id="rId12" w:tgtFrame="_blank" w:history="1">
        <w:r>
          <w:rPr>
            <w:rStyle w:val="Hyperlink"/>
            <w:rFonts w:ascii="Arial" w:hAnsi="Arial" w:cs="Arial"/>
            <w:color w:val="1155CC"/>
            <w:shd w:val="clear" w:color="auto" w:fill="FFFFFF"/>
          </w:rPr>
          <w:t>https://cscuk.fcdo.gov.uk/about-us/contact-us/</w:t>
        </w:r>
      </w:hyperlink>
      <w:r>
        <w:rPr>
          <w:rFonts w:ascii="Arial" w:hAnsi="Arial" w:cs="Arial"/>
          <w:color w:val="222222"/>
          <w:shd w:val="clear" w:color="auto" w:fill="FFFFFF"/>
        </w:rPr>
        <w:t> (online form)</w:t>
      </w:r>
      <w:r>
        <w:rPr>
          <w:rFonts w:ascii="Arial" w:hAnsi="Arial" w:cs="Arial"/>
          <w:color w:val="222222"/>
          <w:shd w:val="clear" w:color="auto" w:fill="FFFFFF"/>
        </w:rPr>
        <w:t>.</w:t>
      </w:r>
    </w:p>
    <w:p w14:paraId="7D363C57" w14:textId="77777777" w:rsidR="00E12F31" w:rsidRPr="000E77F7" w:rsidRDefault="00E12F31" w:rsidP="00E12F31">
      <w:pPr>
        <w:shd w:val="clear" w:color="auto" w:fill="FFFFFF"/>
        <w:spacing w:after="0" w:line="240" w:lineRule="auto"/>
        <w:textAlignment w:val="baseline"/>
        <w:rPr>
          <w:rFonts w:ascii="Arial" w:hAnsi="Arial" w:cs="Arial"/>
        </w:rPr>
      </w:pPr>
    </w:p>
    <w:p w14:paraId="52A8CAD5" w14:textId="261ECF9F" w:rsidR="002E5F18" w:rsidRDefault="002E5F18"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The CSC is committed to administering and managing its scholarships and fellowships in a fair and transparent manner. For further information, see the </w:t>
      </w:r>
      <w:hyperlink r:id="rId13" w:history="1">
        <w:r w:rsidRPr="002E5F18">
          <w:rPr>
            <w:rFonts w:ascii="Arial" w:eastAsia="Times New Roman" w:hAnsi="Arial" w:cs="Arial"/>
            <w:color w:val="002B7F"/>
            <w:sz w:val="24"/>
            <w:szCs w:val="24"/>
            <w:u w:val="single"/>
            <w:bdr w:val="none" w:sz="0" w:space="0" w:color="auto" w:frame="1"/>
            <w:lang w:eastAsia="en-GB"/>
          </w:rPr>
          <w:t>CSC anti-fraud policy</w:t>
        </w:r>
      </w:hyperlink>
      <w:r w:rsidRPr="002E5F18">
        <w:rPr>
          <w:rFonts w:ascii="Arial" w:eastAsia="Times New Roman" w:hAnsi="Arial" w:cs="Arial"/>
          <w:color w:val="333333"/>
          <w:sz w:val="24"/>
          <w:szCs w:val="24"/>
          <w:lang w:eastAsia="en-GB"/>
        </w:rPr>
        <w:t> and the guidance on reporting fraud.</w:t>
      </w:r>
    </w:p>
    <w:p w14:paraId="070FD72A" w14:textId="77777777" w:rsidR="00EA7D31" w:rsidRPr="002E5F18" w:rsidRDefault="00EA7D31" w:rsidP="002E5F18">
      <w:pPr>
        <w:shd w:val="clear" w:color="auto" w:fill="FFFFFF"/>
        <w:spacing w:after="0" w:line="240" w:lineRule="auto"/>
        <w:textAlignment w:val="baseline"/>
        <w:rPr>
          <w:rFonts w:ascii="Arial" w:eastAsia="Times New Roman" w:hAnsi="Arial" w:cs="Arial"/>
          <w:color w:val="333333"/>
          <w:sz w:val="24"/>
          <w:szCs w:val="24"/>
          <w:lang w:eastAsia="en-GB"/>
        </w:rPr>
      </w:pPr>
    </w:p>
    <w:p w14:paraId="307A23FF" w14:textId="77777777" w:rsidR="002E5F18" w:rsidRPr="002E5F18" w:rsidRDefault="002E5F18" w:rsidP="002E5F18">
      <w:pPr>
        <w:shd w:val="clear" w:color="auto" w:fill="FFFFFF"/>
        <w:spacing w:after="0" w:line="240" w:lineRule="auto"/>
        <w:textAlignment w:val="baseline"/>
        <w:rPr>
          <w:rFonts w:ascii="Arial" w:eastAsia="Times New Roman" w:hAnsi="Arial" w:cs="Arial"/>
          <w:color w:val="333333"/>
          <w:sz w:val="24"/>
          <w:szCs w:val="24"/>
          <w:lang w:eastAsia="en-GB"/>
        </w:rPr>
      </w:pPr>
      <w:r w:rsidRPr="002E5F18">
        <w:rPr>
          <w:rFonts w:ascii="Arial" w:eastAsia="Times New Roman" w:hAnsi="Arial" w:cs="Arial"/>
          <w:color w:val="333333"/>
          <w:sz w:val="24"/>
          <w:szCs w:val="24"/>
          <w:lang w:eastAsia="en-GB"/>
        </w:rPr>
        <w:t xml:space="preserve">The CSC is committed proactively to safeguard and promote the welfare of our beneficiaries, and to protect its staff, Commissioners, </w:t>
      </w:r>
      <w:proofErr w:type="gramStart"/>
      <w:r w:rsidRPr="002E5F18">
        <w:rPr>
          <w:rFonts w:ascii="Arial" w:eastAsia="Times New Roman" w:hAnsi="Arial" w:cs="Arial"/>
          <w:color w:val="333333"/>
          <w:sz w:val="24"/>
          <w:szCs w:val="24"/>
          <w:lang w:eastAsia="en-GB"/>
        </w:rPr>
        <w:t>beneficiaries</w:t>
      </w:r>
      <w:proofErr w:type="gramEnd"/>
      <w:r w:rsidRPr="002E5F18">
        <w:rPr>
          <w:rFonts w:ascii="Arial" w:eastAsia="Times New Roman" w:hAnsi="Arial" w:cs="Arial"/>
          <w:color w:val="333333"/>
          <w:sz w:val="24"/>
          <w:szCs w:val="24"/>
          <w:lang w:eastAsia="en-GB"/>
        </w:rPr>
        <w:t xml:space="preserve"> and all those with whom the CSC comes into contact. The CSC requires staff, members of the Commission, applicants for and recipients of CSC awards and suppliers to act consistently with its requirements for safeguarding. Applicants should note the </w:t>
      </w:r>
      <w:r w:rsidRPr="002E5F18">
        <w:rPr>
          <w:rFonts w:ascii="Arial" w:eastAsia="Times New Roman" w:hAnsi="Arial" w:cs="Arial"/>
          <w:b/>
          <w:bCs/>
          <w:color w:val="333333"/>
          <w:sz w:val="24"/>
          <w:szCs w:val="24"/>
          <w:bdr w:val="none" w:sz="0" w:space="0" w:color="auto" w:frame="1"/>
          <w:lang w:eastAsia="en-GB"/>
        </w:rPr>
        <w:t>CSC’s Safeguarding Policy</w:t>
      </w:r>
      <w:r w:rsidRPr="002E5F18">
        <w:rPr>
          <w:rFonts w:ascii="Arial" w:eastAsia="Times New Roman" w:hAnsi="Arial" w:cs="Arial"/>
          <w:color w:val="333333"/>
          <w:sz w:val="24"/>
          <w:szCs w:val="24"/>
          <w:lang w:eastAsia="en-GB"/>
        </w:rPr>
        <w:t> which sets out the obligation for staff, members of the Commission, applicants for and recipients of CSC awards and suppliers to act consistently with its requirements for safeguarding. </w:t>
      </w:r>
      <w:r w:rsidRPr="002E5F18">
        <w:rPr>
          <w:rFonts w:ascii="Arial" w:eastAsia="Times New Roman" w:hAnsi="Arial" w:cs="Arial"/>
          <w:b/>
          <w:bCs/>
          <w:color w:val="333333"/>
          <w:sz w:val="24"/>
          <w:szCs w:val="24"/>
          <w:bdr w:val="none" w:sz="0" w:space="0" w:color="auto" w:frame="1"/>
          <w:lang w:eastAsia="en-GB"/>
        </w:rPr>
        <w:t>Any safeguarding concerns should be reported to the Commission at:</w:t>
      </w:r>
      <w:r w:rsidRPr="002E5F18">
        <w:rPr>
          <w:rFonts w:ascii="Arial" w:eastAsia="Times New Roman" w:hAnsi="Arial" w:cs="Arial"/>
          <w:color w:val="333333"/>
          <w:sz w:val="24"/>
          <w:szCs w:val="24"/>
          <w:lang w:eastAsia="en-GB"/>
        </w:rPr>
        <w:t> </w:t>
      </w:r>
      <w:hyperlink r:id="rId14" w:history="1">
        <w:r w:rsidRPr="002E5F18">
          <w:rPr>
            <w:rFonts w:ascii="Arial" w:eastAsia="Times New Roman" w:hAnsi="Arial" w:cs="Arial"/>
            <w:color w:val="002B7F"/>
            <w:sz w:val="24"/>
            <w:szCs w:val="24"/>
            <w:u w:val="single"/>
            <w:bdr w:val="none" w:sz="0" w:space="0" w:color="auto" w:frame="1"/>
            <w:lang w:eastAsia="en-GB"/>
          </w:rPr>
          <w:t>csc.safeguarding@cscuk.org.uk</w:t>
        </w:r>
      </w:hyperlink>
    </w:p>
    <w:p w14:paraId="14F1E169" w14:textId="1E6142BA" w:rsidR="002E5F18" w:rsidRPr="000E77F7" w:rsidRDefault="002E5F18" w:rsidP="002E5F18">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p>
    <w:p w14:paraId="54C5FAFA" w14:textId="0759A3E9" w:rsidR="002E5F18" w:rsidRPr="000E77F7" w:rsidRDefault="002E5F18" w:rsidP="002E5F18">
      <w:pPr>
        <w:pStyle w:val="NormalWeb"/>
        <w:shd w:val="clear" w:color="auto" w:fill="FFFFFF"/>
        <w:spacing w:before="0" w:beforeAutospacing="0" w:after="0" w:afterAutospacing="0"/>
        <w:textAlignment w:val="baseline"/>
        <w:rPr>
          <w:rFonts w:ascii="Arial" w:hAnsi="Arial" w:cs="Arial"/>
          <w:color w:val="333333"/>
        </w:rPr>
      </w:pPr>
      <w:r w:rsidRPr="000E77F7">
        <w:rPr>
          <w:rStyle w:val="Strong"/>
          <w:rFonts w:ascii="Arial" w:hAnsi="Arial" w:cs="Arial"/>
          <w:color w:val="333333"/>
          <w:bdr w:val="none" w:sz="0" w:space="0" w:color="auto" w:frame="1"/>
        </w:rPr>
        <w:t>Terms and Conditions</w:t>
      </w:r>
    </w:p>
    <w:p w14:paraId="4A3A29A1" w14:textId="77777777" w:rsidR="002E5F18" w:rsidRPr="000E77F7" w:rsidRDefault="002E5F18" w:rsidP="002E5F18">
      <w:pPr>
        <w:pStyle w:val="NormalWeb"/>
        <w:shd w:val="clear" w:color="auto" w:fill="FFFFFF"/>
        <w:spacing w:before="0" w:beforeAutospacing="0" w:after="0" w:afterAutospacing="0"/>
        <w:textAlignment w:val="baseline"/>
        <w:rPr>
          <w:rFonts w:ascii="Arial" w:hAnsi="Arial" w:cs="Arial"/>
          <w:color w:val="333333"/>
        </w:rPr>
      </w:pPr>
      <w:r w:rsidRPr="000E77F7">
        <w:rPr>
          <w:rFonts w:ascii="Arial" w:hAnsi="Arial" w:cs="Arial"/>
          <w:color w:val="333333"/>
        </w:rPr>
        <w:t>For full terms and conditions – including further details of the scholarship themes, tenure and placement, value of the scholarship, and general conditions – see the </w:t>
      </w:r>
      <w:hyperlink r:id="rId15" w:history="1">
        <w:r w:rsidRPr="000E77F7">
          <w:rPr>
            <w:rStyle w:val="Hyperlink"/>
            <w:rFonts w:ascii="Arial" w:hAnsi="Arial" w:cs="Arial"/>
            <w:color w:val="002B7F"/>
            <w:bdr w:val="none" w:sz="0" w:space="0" w:color="auto" w:frame="1"/>
          </w:rPr>
          <w:t>Commonwealth Master’s Scholarships 2021 terms and conditions</w:t>
        </w:r>
      </w:hyperlink>
      <w:r w:rsidRPr="000E77F7">
        <w:rPr>
          <w:rFonts w:ascii="Arial" w:hAnsi="Arial" w:cs="Arial"/>
          <w:color w:val="333333"/>
        </w:rPr>
        <w:t>.</w:t>
      </w:r>
    </w:p>
    <w:p w14:paraId="345BD30A" w14:textId="77777777" w:rsidR="002E5F18" w:rsidRPr="000E77F7" w:rsidRDefault="002E5F18" w:rsidP="002E5F18">
      <w:pPr>
        <w:pStyle w:val="NormalWeb"/>
        <w:shd w:val="clear" w:color="auto" w:fill="FFFFFF"/>
        <w:spacing w:before="0" w:beforeAutospacing="0" w:after="0" w:afterAutospacing="0"/>
        <w:textAlignment w:val="baseline"/>
        <w:rPr>
          <w:rFonts w:ascii="Arial" w:hAnsi="Arial" w:cs="Arial"/>
          <w:color w:val="333333"/>
        </w:rPr>
      </w:pPr>
      <w:r w:rsidRPr="000E77F7">
        <w:rPr>
          <w:rFonts w:ascii="Arial" w:hAnsi="Arial" w:cs="Arial"/>
          <w:color w:val="333333"/>
        </w:rPr>
        <w:t>You should apply to study at a UK university which has a part funding agreement with the CSC. View a full list of </w:t>
      </w:r>
      <w:hyperlink r:id="rId16" w:history="1">
        <w:r w:rsidRPr="000E77F7">
          <w:rPr>
            <w:rStyle w:val="Hyperlink"/>
            <w:rFonts w:ascii="Arial" w:hAnsi="Arial" w:cs="Arial"/>
            <w:color w:val="000000"/>
            <w:bdr w:val="none" w:sz="0" w:space="0" w:color="auto" w:frame="1"/>
          </w:rPr>
          <w:t>UK universities with part funding agreements</w:t>
        </w:r>
      </w:hyperlink>
      <w:r w:rsidRPr="000E77F7">
        <w:rPr>
          <w:rFonts w:ascii="Arial" w:hAnsi="Arial" w:cs="Arial"/>
          <w:color w:val="333333"/>
        </w:rPr>
        <w:t>.</w:t>
      </w:r>
    </w:p>
    <w:p w14:paraId="2FD34E52" w14:textId="05BE15EB" w:rsidR="002E5F18" w:rsidRPr="001C2F45" w:rsidRDefault="002E5F18">
      <w:pPr>
        <w:rPr>
          <w:rFonts w:ascii="Arial" w:hAnsi="Arial" w:cs="Arial"/>
          <w:sz w:val="24"/>
          <w:szCs w:val="24"/>
        </w:rPr>
      </w:pPr>
    </w:p>
    <w:p w14:paraId="685B7990" w14:textId="19BA8D01" w:rsidR="00EA7D31" w:rsidRPr="001C2F45" w:rsidRDefault="00EA7D31">
      <w:pPr>
        <w:rPr>
          <w:rFonts w:ascii="Arial" w:hAnsi="Arial" w:cs="Arial"/>
          <w:sz w:val="24"/>
          <w:szCs w:val="24"/>
        </w:rPr>
      </w:pPr>
      <w:r w:rsidRPr="001C2F45">
        <w:rPr>
          <w:rFonts w:ascii="Arial" w:hAnsi="Arial" w:cs="Arial"/>
          <w:sz w:val="24"/>
          <w:szCs w:val="24"/>
        </w:rPr>
        <w:t xml:space="preserve">Richard Rieser General Secretary Commonwealth Disabled People’s Forum  </w:t>
      </w:r>
      <w:hyperlink r:id="rId17" w:history="1">
        <w:r w:rsidR="001C2F45" w:rsidRPr="001C2F45">
          <w:rPr>
            <w:rStyle w:val="Hyperlink"/>
            <w:rFonts w:ascii="Arial" w:hAnsi="Arial" w:cs="Arial"/>
            <w:sz w:val="24"/>
            <w:szCs w:val="24"/>
          </w:rPr>
          <w:t>rlrieser@gmail.com</w:t>
        </w:r>
      </w:hyperlink>
      <w:r w:rsidR="001C2F45" w:rsidRPr="001C2F45">
        <w:rPr>
          <w:rFonts w:ascii="Arial" w:hAnsi="Arial" w:cs="Arial"/>
          <w:sz w:val="24"/>
          <w:szCs w:val="24"/>
        </w:rPr>
        <w:t xml:space="preserve"> </w:t>
      </w:r>
    </w:p>
    <w:sectPr w:rsidR="00EA7D31" w:rsidRPr="001C2F45" w:rsidSect="0011147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33A37"/>
    <w:multiLevelType w:val="multilevel"/>
    <w:tmpl w:val="3702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51A40"/>
    <w:multiLevelType w:val="multilevel"/>
    <w:tmpl w:val="98D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8B10B0"/>
    <w:multiLevelType w:val="multilevel"/>
    <w:tmpl w:val="A444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18"/>
    <w:rsid w:val="000856B5"/>
    <w:rsid w:val="000E5ABF"/>
    <w:rsid w:val="000E77F7"/>
    <w:rsid w:val="00111477"/>
    <w:rsid w:val="001C2F45"/>
    <w:rsid w:val="002E5F18"/>
    <w:rsid w:val="00302B6D"/>
    <w:rsid w:val="00BE09B7"/>
    <w:rsid w:val="00C62BD6"/>
    <w:rsid w:val="00CB2646"/>
    <w:rsid w:val="00D91E50"/>
    <w:rsid w:val="00E12F31"/>
    <w:rsid w:val="00EA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C4F6"/>
  <w15:chartTrackingRefBased/>
  <w15:docId w15:val="{31AC32F4-5A7A-4B06-BA42-87054317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F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5F18"/>
    <w:rPr>
      <w:b/>
      <w:bCs/>
    </w:rPr>
  </w:style>
  <w:style w:type="character" w:styleId="Hyperlink">
    <w:name w:val="Hyperlink"/>
    <w:basedOn w:val="DefaultParagraphFont"/>
    <w:uiPriority w:val="99"/>
    <w:unhideWhenUsed/>
    <w:rsid w:val="002E5F18"/>
    <w:rPr>
      <w:color w:val="0000FF"/>
      <w:u w:val="single"/>
    </w:rPr>
  </w:style>
  <w:style w:type="character" w:styleId="UnresolvedMention">
    <w:name w:val="Unresolved Mention"/>
    <w:basedOn w:val="DefaultParagraphFont"/>
    <w:uiPriority w:val="99"/>
    <w:semiHidden/>
    <w:unhideWhenUsed/>
    <w:rsid w:val="00C62BD6"/>
    <w:rPr>
      <w:color w:val="605E5C"/>
      <w:shd w:val="clear" w:color="auto" w:fill="E1DFDD"/>
    </w:rPr>
  </w:style>
  <w:style w:type="character" w:styleId="FollowedHyperlink">
    <w:name w:val="FollowedHyperlink"/>
    <w:basedOn w:val="DefaultParagraphFont"/>
    <w:uiPriority w:val="99"/>
    <w:semiHidden/>
    <w:unhideWhenUsed/>
    <w:rsid w:val="00D91E50"/>
    <w:rPr>
      <w:color w:val="954F72" w:themeColor="followedHyperlink"/>
      <w:u w:val="single"/>
    </w:rPr>
  </w:style>
  <w:style w:type="paragraph" w:styleId="ListParagraph">
    <w:name w:val="List Paragraph"/>
    <w:basedOn w:val="Normal"/>
    <w:uiPriority w:val="34"/>
    <w:qFormat/>
    <w:rsid w:val="00CB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1251">
      <w:bodyDiv w:val="1"/>
      <w:marLeft w:val="0"/>
      <w:marRight w:val="0"/>
      <w:marTop w:val="0"/>
      <w:marBottom w:val="0"/>
      <w:divBdr>
        <w:top w:val="none" w:sz="0" w:space="0" w:color="auto"/>
        <w:left w:val="none" w:sz="0" w:space="0" w:color="auto"/>
        <w:bottom w:val="none" w:sz="0" w:space="0" w:color="auto"/>
        <w:right w:val="none" w:sz="0" w:space="0" w:color="auto"/>
      </w:divBdr>
    </w:div>
    <w:div w:id="1182859384">
      <w:bodyDiv w:val="1"/>
      <w:marLeft w:val="0"/>
      <w:marRight w:val="0"/>
      <w:marTop w:val="0"/>
      <w:marBottom w:val="0"/>
      <w:divBdr>
        <w:top w:val="none" w:sz="0" w:space="0" w:color="auto"/>
        <w:left w:val="none" w:sz="0" w:space="0" w:color="auto"/>
        <w:bottom w:val="none" w:sz="0" w:space="0" w:color="auto"/>
        <w:right w:val="none" w:sz="0" w:space="0" w:color="auto"/>
      </w:divBdr>
    </w:div>
    <w:div w:id="1310596126">
      <w:bodyDiv w:val="1"/>
      <w:marLeft w:val="0"/>
      <w:marRight w:val="0"/>
      <w:marTop w:val="0"/>
      <w:marBottom w:val="0"/>
      <w:divBdr>
        <w:top w:val="none" w:sz="0" w:space="0" w:color="auto"/>
        <w:left w:val="none" w:sz="0" w:space="0" w:color="auto"/>
        <w:bottom w:val="none" w:sz="0" w:space="0" w:color="auto"/>
        <w:right w:val="none" w:sz="0" w:space="0" w:color="auto"/>
      </w:divBdr>
      <w:divsChild>
        <w:div w:id="2048528790">
          <w:marLeft w:val="0"/>
          <w:marRight w:val="0"/>
          <w:marTop w:val="0"/>
          <w:marBottom w:val="0"/>
          <w:divBdr>
            <w:top w:val="none" w:sz="0" w:space="0" w:color="auto"/>
            <w:left w:val="none" w:sz="0" w:space="0" w:color="auto"/>
            <w:bottom w:val="none" w:sz="0" w:space="0" w:color="auto"/>
            <w:right w:val="none" w:sz="0" w:space="0" w:color="auto"/>
          </w:divBdr>
          <w:divsChild>
            <w:div w:id="1569538836">
              <w:marLeft w:val="0"/>
              <w:marRight w:val="0"/>
              <w:marTop w:val="0"/>
              <w:marBottom w:val="0"/>
              <w:divBdr>
                <w:top w:val="none" w:sz="0" w:space="0" w:color="auto"/>
                <w:left w:val="none" w:sz="0" w:space="0" w:color="auto"/>
                <w:bottom w:val="none" w:sz="0" w:space="0" w:color="auto"/>
                <w:right w:val="none" w:sz="0" w:space="0" w:color="auto"/>
              </w:divBdr>
              <w:divsChild>
                <w:div w:id="924999959">
                  <w:marLeft w:val="0"/>
                  <w:marRight w:val="0"/>
                  <w:marTop w:val="0"/>
                  <w:marBottom w:val="0"/>
                  <w:divBdr>
                    <w:top w:val="none" w:sz="0" w:space="0" w:color="auto"/>
                    <w:left w:val="none" w:sz="0" w:space="0" w:color="auto"/>
                    <w:bottom w:val="none" w:sz="0" w:space="0" w:color="auto"/>
                    <w:right w:val="none" w:sz="0" w:space="0" w:color="auto"/>
                  </w:divBdr>
                  <w:divsChild>
                    <w:div w:id="1576276693">
                      <w:marLeft w:val="0"/>
                      <w:marRight w:val="0"/>
                      <w:marTop w:val="0"/>
                      <w:marBottom w:val="0"/>
                      <w:divBdr>
                        <w:top w:val="none" w:sz="0" w:space="0" w:color="auto"/>
                        <w:left w:val="none" w:sz="0" w:space="0" w:color="auto"/>
                        <w:bottom w:val="none" w:sz="0" w:space="0" w:color="auto"/>
                        <w:right w:val="none" w:sz="0" w:space="0" w:color="auto"/>
                      </w:divBdr>
                      <w:divsChild>
                        <w:div w:id="1798833295">
                          <w:marLeft w:val="0"/>
                          <w:marRight w:val="0"/>
                          <w:marTop w:val="100"/>
                          <w:marBottom w:val="100"/>
                          <w:divBdr>
                            <w:top w:val="none" w:sz="0" w:space="0" w:color="auto"/>
                            <w:left w:val="none" w:sz="0" w:space="0" w:color="auto"/>
                            <w:bottom w:val="none" w:sz="0" w:space="0" w:color="auto"/>
                            <w:right w:val="none" w:sz="0" w:space="0" w:color="auto"/>
                          </w:divBdr>
                          <w:divsChild>
                            <w:div w:id="1585647183">
                              <w:marLeft w:val="0"/>
                              <w:marRight w:val="0"/>
                              <w:marTop w:val="0"/>
                              <w:marBottom w:val="450"/>
                              <w:divBdr>
                                <w:top w:val="none" w:sz="0" w:space="0" w:color="auto"/>
                                <w:left w:val="none" w:sz="0" w:space="0" w:color="auto"/>
                                <w:bottom w:val="none" w:sz="0" w:space="0" w:color="auto"/>
                                <w:right w:val="none" w:sz="0" w:space="0" w:color="auto"/>
                              </w:divBdr>
                              <w:divsChild>
                                <w:div w:id="460417868">
                                  <w:marLeft w:val="0"/>
                                  <w:marRight w:val="0"/>
                                  <w:marTop w:val="0"/>
                                  <w:marBottom w:val="0"/>
                                  <w:divBdr>
                                    <w:top w:val="none" w:sz="0" w:space="0" w:color="auto"/>
                                    <w:left w:val="none" w:sz="0" w:space="0" w:color="auto"/>
                                    <w:bottom w:val="none" w:sz="0" w:space="0" w:color="auto"/>
                                    <w:right w:val="none" w:sz="0" w:space="0" w:color="auto"/>
                                  </w:divBdr>
                                  <w:divsChild>
                                    <w:div w:id="1734691479">
                                      <w:marLeft w:val="0"/>
                                      <w:marRight w:val="0"/>
                                      <w:marTop w:val="0"/>
                                      <w:marBottom w:val="0"/>
                                      <w:divBdr>
                                        <w:top w:val="none" w:sz="0" w:space="0" w:color="auto"/>
                                        <w:left w:val="none" w:sz="0" w:space="0" w:color="auto"/>
                                        <w:bottom w:val="none" w:sz="0" w:space="0" w:color="auto"/>
                                        <w:right w:val="none" w:sz="0" w:space="0" w:color="auto"/>
                                      </w:divBdr>
                                      <w:divsChild>
                                        <w:div w:id="676661518">
                                          <w:marLeft w:val="0"/>
                                          <w:marRight w:val="0"/>
                                          <w:marTop w:val="0"/>
                                          <w:marBottom w:val="0"/>
                                          <w:divBdr>
                                            <w:top w:val="none" w:sz="0" w:space="0" w:color="auto"/>
                                            <w:left w:val="none" w:sz="0" w:space="0" w:color="auto"/>
                                            <w:bottom w:val="none" w:sz="0" w:space="0" w:color="auto"/>
                                            <w:right w:val="none" w:sz="0" w:space="0" w:color="auto"/>
                                          </w:divBdr>
                                          <w:divsChild>
                                            <w:div w:id="232005912">
                                              <w:marLeft w:val="0"/>
                                              <w:marRight w:val="0"/>
                                              <w:marTop w:val="0"/>
                                              <w:marBottom w:val="0"/>
                                              <w:divBdr>
                                                <w:top w:val="none" w:sz="0" w:space="0" w:color="auto"/>
                                                <w:left w:val="none" w:sz="0" w:space="0" w:color="auto"/>
                                                <w:bottom w:val="none" w:sz="0" w:space="0" w:color="auto"/>
                                                <w:right w:val="none" w:sz="0" w:space="0" w:color="auto"/>
                                              </w:divBdr>
                                              <w:divsChild>
                                                <w:div w:id="487330347">
                                                  <w:marLeft w:val="0"/>
                                                  <w:marRight w:val="0"/>
                                                  <w:marTop w:val="0"/>
                                                  <w:marBottom w:val="0"/>
                                                  <w:divBdr>
                                                    <w:top w:val="none" w:sz="0" w:space="0" w:color="auto"/>
                                                    <w:left w:val="none" w:sz="0" w:space="0" w:color="auto"/>
                                                    <w:bottom w:val="none" w:sz="0" w:space="0" w:color="auto"/>
                                                    <w:right w:val="none" w:sz="0" w:space="0" w:color="auto"/>
                                                  </w:divBdr>
                                                  <w:divsChild>
                                                    <w:div w:id="1413314652">
                                                      <w:marLeft w:val="0"/>
                                                      <w:marRight w:val="0"/>
                                                      <w:marTop w:val="100"/>
                                                      <w:marBottom w:val="100"/>
                                                      <w:divBdr>
                                                        <w:top w:val="none" w:sz="0" w:space="0" w:color="auto"/>
                                                        <w:left w:val="none" w:sz="0" w:space="0" w:color="auto"/>
                                                        <w:bottom w:val="none" w:sz="0" w:space="0" w:color="auto"/>
                                                        <w:right w:val="none" w:sz="0" w:space="0" w:color="auto"/>
                                                      </w:divBdr>
                                                      <w:divsChild>
                                                        <w:div w:id="2122803049">
                                                          <w:marLeft w:val="0"/>
                                                          <w:marRight w:val="0"/>
                                                          <w:marTop w:val="0"/>
                                                          <w:marBottom w:val="0"/>
                                                          <w:divBdr>
                                                            <w:top w:val="single" w:sz="6" w:space="23" w:color="D9D9D9"/>
                                                            <w:left w:val="single" w:sz="6" w:space="23" w:color="D9D9D9"/>
                                                            <w:bottom w:val="single" w:sz="6" w:space="23" w:color="D9D9D9"/>
                                                            <w:right w:val="single" w:sz="6" w:space="23" w:color="D9D9D9"/>
                                                          </w:divBdr>
                                                          <w:divsChild>
                                                            <w:div w:id="1021668139">
                                                              <w:marLeft w:val="0"/>
                                                              <w:marRight w:val="0"/>
                                                              <w:marTop w:val="0"/>
                                                              <w:marBottom w:val="129"/>
                                                              <w:divBdr>
                                                                <w:top w:val="single" w:sz="6" w:space="0" w:color="D9D9D9"/>
                                                                <w:left w:val="single" w:sz="6" w:space="0" w:color="D9D9D9"/>
                                                                <w:bottom w:val="single" w:sz="6" w:space="0" w:color="D9D9D9"/>
                                                                <w:right w:val="single" w:sz="6" w:space="0" w:color="D9D9D9"/>
                                                              </w:divBdr>
                                                              <w:divsChild>
                                                                <w:div w:id="989017353">
                                                                  <w:marLeft w:val="0"/>
                                                                  <w:marRight w:val="0"/>
                                                                  <w:marTop w:val="0"/>
                                                                  <w:marBottom w:val="0"/>
                                                                  <w:divBdr>
                                                                    <w:top w:val="none" w:sz="0" w:space="0" w:color="auto"/>
                                                                    <w:left w:val="none" w:sz="0" w:space="0" w:color="auto"/>
                                                                    <w:bottom w:val="none" w:sz="0" w:space="0" w:color="auto"/>
                                                                    <w:right w:val="none" w:sz="0" w:space="0" w:color="auto"/>
                                                                  </w:divBdr>
                                                                  <w:divsChild>
                                                                    <w:div w:id="491484096">
                                                                      <w:marLeft w:val="0"/>
                                                                      <w:marRight w:val="0"/>
                                                                      <w:marTop w:val="0"/>
                                                                      <w:marBottom w:val="0"/>
                                                                      <w:divBdr>
                                                                        <w:top w:val="none" w:sz="0" w:space="0" w:color="auto"/>
                                                                        <w:left w:val="none" w:sz="0" w:space="0" w:color="auto"/>
                                                                        <w:bottom w:val="none" w:sz="0" w:space="0" w:color="auto"/>
                                                                        <w:right w:val="none" w:sz="0" w:space="0" w:color="auto"/>
                                                                      </w:divBdr>
                                                                      <w:divsChild>
                                                                        <w:div w:id="19605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401749">
                      <w:marLeft w:val="0"/>
                      <w:marRight w:val="0"/>
                      <w:marTop w:val="0"/>
                      <w:marBottom w:val="0"/>
                      <w:divBdr>
                        <w:top w:val="none" w:sz="0" w:space="0" w:color="auto"/>
                        <w:left w:val="none" w:sz="0" w:space="0" w:color="auto"/>
                        <w:bottom w:val="none" w:sz="0" w:space="0" w:color="auto"/>
                        <w:right w:val="none" w:sz="0" w:space="0" w:color="auto"/>
                      </w:divBdr>
                      <w:divsChild>
                        <w:div w:id="110364522">
                          <w:marLeft w:val="0"/>
                          <w:marRight w:val="0"/>
                          <w:marTop w:val="0"/>
                          <w:marBottom w:val="0"/>
                          <w:divBdr>
                            <w:top w:val="none" w:sz="0" w:space="0" w:color="auto"/>
                            <w:left w:val="none" w:sz="0" w:space="0" w:color="auto"/>
                            <w:bottom w:val="none" w:sz="0" w:space="0" w:color="auto"/>
                            <w:right w:val="none" w:sz="0" w:space="0" w:color="auto"/>
                          </w:divBdr>
                          <w:divsChild>
                            <w:div w:id="952833392">
                              <w:marLeft w:val="0"/>
                              <w:marRight w:val="0"/>
                              <w:marTop w:val="100"/>
                              <w:marBottom w:val="100"/>
                              <w:divBdr>
                                <w:top w:val="none" w:sz="0" w:space="0" w:color="auto"/>
                                <w:left w:val="none" w:sz="0" w:space="0" w:color="auto"/>
                                <w:bottom w:val="none" w:sz="0" w:space="0" w:color="auto"/>
                                <w:right w:val="none" w:sz="0" w:space="0" w:color="auto"/>
                              </w:divBdr>
                              <w:divsChild>
                                <w:div w:id="469977668">
                                  <w:marLeft w:val="0"/>
                                  <w:marRight w:val="891"/>
                                  <w:marTop w:val="0"/>
                                  <w:marBottom w:val="0"/>
                                  <w:divBdr>
                                    <w:top w:val="none" w:sz="0" w:space="0" w:color="auto"/>
                                    <w:left w:val="none" w:sz="0" w:space="0" w:color="auto"/>
                                    <w:bottom w:val="none" w:sz="0" w:space="0" w:color="auto"/>
                                    <w:right w:val="none" w:sz="0" w:space="0" w:color="auto"/>
                                  </w:divBdr>
                                  <w:divsChild>
                                    <w:div w:id="895047710">
                                      <w:marLeft w:val="0"/>
                                      <w:marRight w:val="0"/>
                                      <w:marTop w:val="0"/>
                                      <w:marBottom w:val="187"/>
                                      <w:divBdr>
                                        <w:top w:val="none" w:sz="0" w:space="0" w:color="auto"/>
                                        <w:left w:val="none" w:sz="0" w:space="0" w:color="auto"/>
                                        <w:bottom w:val="none" w:sz="0" w:space="0" w:color="auto"/>
                                        <w:right w:val="none" w:sz="0" w:space="0" w:color="auto"/>
                                      </w:divBdr>
                                      <w:divsChild>
                                        <w:div w:id="939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23589">
          <w:marLeft w:val="0"/>
          <w:marRight w:val="0"/>
          <w:marTop w:val="0"/>
          <w:marBottom w:val="0"/>
          <w:divBdr>
            <w:top w:val="none" w:sz="0" w:space="0" w:color="auto"/>
            <w:left w:val="none" w:sz="0" w:space="0" w:color="auto"/>
            <w:bottom w:val="none" w:sz="0" w:space="0" w:color="auto"/>
            <w:right w:val="none" w:sz="0" w:space="0" w:color="auto"/>
          </w:divBdr>
        </w:div>
      </w:divsChild>
    </w:div>
    <w:div w:id="1834564084">
      <w:bodyDiv w:val="1"/>
      <w:marLeft w:val="0"/>
      <w:marRight w:val="0"/>
      <w:marTop w:val="0"/>
      <w:marBottom w:val="0"/>
      <w:divBdr>
        <w:top w:val="none" w:sz="0" w:space="0" w:color="auto"/>
        <w:left w:val="none" w:sz="0" w:space="0" w:color="auto"/>
        <w:bottom w:val="none" w:sz="0" w:space="0" w:color="auto"/>
        <w:right w:val="none" w:sz="0" w:space="0" w:color="auto"/>
      </w:divBdr>
    </w:div>
    <w:div w:id="18947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13" Type="http://schemas.openxmlformats.org/officeDocument/2006/relationships/hyperlink" Target="https://www.gov.uk/government/publications/csc-in-the-uk-anti-fraud-policy-and-proced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cuk.fcdo.gov.uk/about-us/scholarships" TargetMode="External"/><Relationship Id="rId12" Type="http://schemas.openxmlformats.org/officeDocument/2006/relationships/hyperlink" Target="https://cscuk.fcdo.gov.uk/about-us/contact-us/" TargetMode="External"/><Relationship Id="rId17" Type="http://schemas.openxmlformats.org/officeDocument/2006/relationships/hyperlink" Target="mailto:rlrieser@gmail.com" TargetMode="External"/><Relationship Id="rId2" Type="http://schemas.openxmlformats.org/officeDocument/2006/relationships/styles" Target="styles.xml"/><Relationship Id="rId16" Type="http://schemas.openxmlformats.org/officeDocument/2006/relationships/hyperlink" Target="https://cscuk.fcdo.gov.uk/uk-universities/" TargetMode="External"/><Relationship Id="rId1" Type="http://schemas.openxmlformats.org/officeDocument/2006/relationships/numbering" Target="numbering.xml"/><Relationship Id="rId6" Type="http://schemas.openxmlformats.org/officeDocument/2006/relationships/hyperlink" Target="http://www.commonwealthdpf.org" TargetMode="External"/><Relationship Id="rId11" Type="http://schemas.openxmlformats.org/officeDocument/2006/relationships/hyperlink" Target="mailto:info@cscuk.org.uk" TargetMode="External"/><Relationship Id="rId5" Type="http://schemas.openxmlformats.org/officeDocument/2006/relationships/image" Target="media/image1.jpeg"/><Relationship Id="rId15" Type="http://schemas.openxmlformats.org/officeDocument/2006/relationships/hyperlink" Target="https://cscuk.fcdo.gov.uk/wp-content/uploads/2020/09/masters-terms-and-conditions-masters-scholarships-2021.pdf" TargetMode="External"/><Relationship Id="rId10" Type="http://schemas.openxmlformats.org/officeDocument/2006/relationships/hyperlink" Target="http://cscuk.dfid.gov.uk/apply/csc-disability-support-stat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scuk.dfid.gov.uk/apply/csc-disability-support-statement/" TargetMode="External"/><Relationship Id="rId14" Type="http://schemas.openxmlformats.org/officeDocument/2006/relationships/hyperlink" Target="mailto:csc.safeguarding@csc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4</cp:revision>
  <cp:lastPrinted>2020-12-15T12:46:00Z</cp:lastPrinted>
  <dcterms:created xsi:type="dcterms:W3CDTF">2020-12-15T10:27:00Z</dcterms:created>
  <dcterms:modified xsi:type="dcterms:W3CDTF">2020-12-16T15:15:00Z</dcterms:modified>
</cp:coreProperties>
</file>