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7E622" w14:textId="0A6E42EF" w:rsidR="002E167F" w:rsidRPr="006E27F0" w:rsidRDefault="002E167F" w:rsidP="006E27F0">
      <w:pPr>
        <w:pStyle w:val="NormalWeb"/>
        <w:spacing w:before="0" w:beforeAutospacing="0"/>
        <w:ind w:right="720"/>
        <w:jc w:val="both"/>
        <w:rPr>
          <w:rFonts w:asciiTheme="minorHAnsi" w:hAnsiTheme="minorHAnsi" w:cstheme="minorHAnsi"/>
          <w:b/>
          <w:bCs/>
          <w:sz w:val="28"/>
          <w:szCs w:val="28"/>
          <w:shd w:val="clear" w:color="auto" w:fill="FFFFFF"/>
        </w:rPr>
      </w:pPr>
      <w:r w:rsidRPr="006E27F0">
        <w:rPr>
          <w:rFonts w:asciiTheme="minorHAnsi" w:hAnsiTheme="minorHAnsi" w:cstheme="minorHAnsi"/>
          <w:b/>
          <w:bCs/>
          <w:sz w:val="28"/>
          <w:szCs w:val="28"/>
          <w:shd w:val="clear" w:color="auto" w:fill="FFFFFF"/>
        </w:rPr>
        <w:t xml:space="preserve">Commonwealth Disabled People’s Statement on combatting Racism, Supporting Black Lives Matter and accelerating race equality and decolonization of the media, </w:t>
      </w:r>
      <w:r w:rsidR="006E27F0" w:rsidRPr="006E27F0">
        <w:rPr>
          <w:rFonts w:asciiTheme="minorHAnsi" w:hAnsiTheme="minorHAnsi" w:cstheme="minorHAnsi"/>
          <w:b/>
          <w:bCs/>
          <w:sz w:val="28"/>
          <w:szCs w:val="28"/>
          <w:shd w:val="clear" w:color="auto" w:fill="FFFFFF"/>
        </w:rPr>
        <w:t>culture</w:t>
      </w:r>
      <w:r w:rsidRPr="006E27F0">
        <w:rPr>
          <w:rFonts w:asciiTheme="minorHAnsi" w:hAnsiTheme="minorHAnsi" w:cstheme="minorHAnsi"/>
          <w:b/>
          <w:bCs/>
          <w:sz w:val="28"/>
          <w:szCs w:val="28"/>
          <w:shd w:val="clear" w:color="auto" w:fill="FFFFFF"/>
        </w:rPr>
        <w:t xml:space="preserve"> and school and college curr</w:t>
      </w:r>
      <w:r w:rsidR="00664EC8" w:rsidRPr="006E27F0">
        <w:rPr>
          <w:rFonts w:asciiTheme="minorHAnsi" w:hAnsiTheme="minorHAnsi" w:cstheme="minorHAnsi"/>
          <w:b/>
          <w:bCs/>
          <w:sz w:val="28"/>
          <w:szCs w:val="28"/>
          <w:shd w:val="clear" w:color="auto" w:fill="FFFFFF"/>
        </w:rPr>
        <w:t>i</w:t>
      </w:r>
      <w:r w:rsidRPr="006E27F0">
        <w:rPr>
          <w:rFonts w:asciiTheme="minorHAnsi" w:hAnsiTheme="minorHAnsi" w:cstheme="minorHAnsi"/>
          <w:b/>
          <w:bCs/>
          <w:sz w:val="28"/>
          <w:szCs w:val="28"/>
          <w:shd w:val="clear" w:color="auto" w:fill="FFFFFF"/>
        </w:rPr>
        <w:t>cul</w:t>
      </w:r>
      <w:r w:rsidR="00664EC8" w:rsidRPr="006E27F0">
        <w:rPr>
          <w:rFonts w:asciiTheme="minorHAnsi" w:hAnsiTheme="minorHAnsi" w:cstheme="minorHAnsi"/>
          <w:b/>
          <w:bCs/>
          <w:sz w:val="28"/>
          <w:szCs w:val="28"/>
          <w:shd w:val="clear" w:color="auto" w:fill="FFFFFF"/>
        </w:rPr>
        <w:t>a</w:t>
      </w:r>
      <w:r w:rsidRPr="006E27F0">
        <w:rPr>
          <w:rFonts w:asciiTheme="minorHAnsi" w:hAnsiTheme="minorHAnsi" w:cstheme="minorHAnsi"/>
          <w:b/>
          <w:bCs/>
          <w:sz w:val="28"/>
          <w:szCs w:val="28"/>
          <w:shd w:val="clear" w:color="auto" w:fill="FFFFFF"/>
        </w:rPr>
        <w:t xml:space="preserve"> throughout the Commonwealth</w:t>
      </w:r>
      <w:r w:rsidR="005C686E" w:rsidRPr="006E27F0">
        <w:rPr>
          <w:rFonts w:asciiTheme="minorHAnsi" w:hAnsiTheme="minorHAnsi" w:cstheme="minorHAnsi"/>
          <w:b/>
          <w:bCs/>
          <w:sz w:val="28"/>
          <w:szCs w:val="28"/>
          <w:shd w:val="clear" w:color="auto" w:fill="FFFFFF"/>
        </w:rPr>
        <w:t>.</w:t>
      </w:r>
    </w:p>
    <w:p w14:paraId="05ED79EF" w14:textId="2C00A441" w:rsidR="002E167F" w:rsidRPr="006E27F0" w:rsidRDefault="002E167F" w:rsidP="002E167F">
      <w:pPr>
        <w:pStyle w:val="NormalWeb"/>
        <w:spacing w:before="0" w:beforeAutospacing="0"/>
        <w:ind w:right="720"/>
        <w:jc w:val="both"/>
        <w:rPr>
          <w:rFonts w:asciiTheme="minorHAnsi" w:hAnsiTheme="minorHAnsi" w:cstheme="minorHAnsi"/>
          <w:sz w:val="28"/>
          <w:szCs w:val="28"/>
          <w:shd w:val="clear" w:color="auto" w:fill="FFFFFF"/>
        </w:rPr>
      </w:pPr>
      <w:r w:rsidRPr="006E27F0">
        <w:rPr>
          <w:rFonts w:asciiTheme="minorHAnsi" w:hAnsiTheme="minorHAnsi" w:cstheme="minorHAnsi"/>
          <w:sz w:val="28"/>
          <w:szCs w:val="28"/>
          <w:shd w:val="clear" w:color="auto" w:fill="FFFFFF"/>
        </w:rPr>
        <w:t>The Commonwealth Disabled People’s Forum representing the more than 450 million disabled people in 54 countries of the Commonwealth</w:t>
      </w:r>
      <w:r w:rsidR="00A01FF6" w:rsidRPr="006E27F0">
        <w:rPr>
          <w:rFonts w:asciiTheme="minorHAnsi" w:hAnsiTheme="minorHAnsi" w:cstheme="minorHAnsi"/>
          <w:sz w:val="28"/>
          <w:szCs w:val="28"/>
          <w:shd w:val="clear" w:color="auto" w:fill="FFFFFF"/>
        </w:rPr>
        <w:t xml:space="preserve"> </w:t>
      </w:r>
      <w:proofErr w:type="gramStart"/>
      <w:r w:rsidR="006E27F0" w:rsidRPr="006E27F0">
        <w:rPr>
          <w:rFonts w:asciiTheme="minorHAnsi" w:hAnsiTheme="minorHAnsi" w:cstheme="minorHAnsi"/>
          <w:sz w:val="28"/>
          <w:szCs w:val="28"/>
          <w:shd w:val="clear" w:color="auto" w:fill="FFFFFF"/>
        </w:rPr>
        <w:t>support</w:t>
      </w:r>
      <w:r w:rsidR="00664EC8" w:rsidRPr="006E27F0">
        <w:rPr>
          <w:rFonts w:asciiTheme="minorHAnsi" w:hAnsiTheme="minorHAnsi" w:cstheme="minorHAnsi"/>
          <w:sz w:val="28"/>
          <w:szCs w:val="28"/>
          <w:shd w:val="clear" w:color="auto" w:fill="FFFFFF"/>
        </w:rPr>
        <w:t xml:space="preserve">  the</w:t>
      </w:r>
      <w:proofErr w:type="gramEnd"/>
      <w:r w:rsidR="00664EC8" w:rsidRPr="006E27F0">
        <w:rPr>
          <w:rFonts w:asciiTheme="minorHAnsi" w:hAnsiTheme="minorHAnsi" w:cstheme="minorHAnsi"/>
          <w:sz w:val="28"/>
          <w:szCs w:val="28"/>
          <w:shd w:val="clear" w:color="auto" w:fill="FFFFFF"/>
        </w:rPr>
        <w:t xml:space="preserve"> current global protests against racism</w:t>
      </w:r>
      <w:r w:rsidR="006E27F0" w:rsidRPr="006E27F0">
        <w:rPr>
          <w:rFonts w:asciiTheme="minorHAnsi" w:hAnsiTheme="minorHAnsi" w:cstheme="minorHAnsi"/>
          <w:sz w:val="28"/>
          <w:szCs w:val="28"/>
          <w:shd w:val="clear" w:color="auto" w:fill="FFFFFF"/>
        </w:rPr>
        <w:t xml:space="preserve">. We further </w:t>
      </w:r>
      <w:proofErr w:type="spellStart"/>
      <w:r w:rsidR="006E27F0" w:rsidRPr="006E27F0">
        <w:rPr>
          <w:rFonts w:asciiTheme="minorHAnsi" w:hAnsiTheme="minorHAnsi" w:cstheme="minorHAnsi"/>
          <w:sz w:val="28"/>
          <w:szCs w:val="28"/>
          <w:shd w:val="clear" w:color="auto" w:fill="FFFFFF"/>
        </w:rPr>
        <w:t>recognise</w:t>
      </w:r>
      <w:proofErr w:type="spellEnd"/>
      <w:r w:rsidR="00664EC8" w:rsidRPr="006E27F0">
        <w:rPr>
          <w:rFonts w:asciiTheme="minorHAnsi" w:hAnsiTheme="minorHAnsi" w:cstheme="minorHAnsi"/>
          <w:sz w:val="28"/>
          <w:szCs w:val="28"/>
          <w:shd w:val="clear" w:color="auto" w:fill="FFFFFF"/>
        </w:rPr>
        <w:t xml:space="preserve"> </w:t>
      </w:r>
      <w:r w:rsidR="00A01FF6" w:rsidRPr="006E27F0">
        <w:rPr>
          <w:rFonts w:asciiTheme="minorHAnsi" w:hAnsiTheme="minorHAnsi" w:cstheme="minorHAnsi"/>
          <w:sz w:val="28"/>
          <w:szCs w:val="28"/>
          <w:shd w:val="clear" w:color="auto" w:fill="FFFFFF"/>
        </w:rPr>
        <w:t xml:space="preserve">the impact on disabled people </w:t>
      </w:r>
      <w:r w:rsidRPr="006E27F0">
        <w:rPr>
          <w:rFonts w:asciiTheme="minorHAnsi" w:hAnsiTheme="minorHAnsi" w:cstheme="minorHAnsi"/>
          <w:sz w:val="28"/>
          <w:szCs w:val="28"/>
          <w:shd w:val="clear" w:color="auto" w:fill="FFFFFF"/>
        </w:rPr>
        <w:t xml:space="preserve">of </w:t>
      </w:r>
      <w:r w:rsidR="00A01FF6" w:rsidRPr="006E27F0">
        <w:rPr>
          <w:rFonts w:asciiTheme="minorHAnsi" w:hAnsiTheme="minorHAnsi" w:cstheme="minorHAnsi"/>
          <w:sz w:val="28"/>
          <w:szCs w:val="28"/>
          <w:shd w:val="clear" w:color="auto" w:fill="FFFFFF"/>
        </w:rPr>
        <w:t xml:space="preserve">the history of </w:t>
      </w:r>
      <w:r w:rsidR="006E27F0" w:rsidRPr="006E27F0">
        <w:rPr>
          <w:rFonts w:asciiTheme="minorHAnsi" w:hAnsiTheme="minorHAnsi" w:cstheme="minorHAnsi"/>
          <w:sz w:val="28"/>
          <w:szCs w:val="28"/>
          <w:shd w:val="clear" w:color="auto" w:fill="FFFFFF"/>
        </w:rPr>
        <w:t xml:space="preserve">racism in </w:t>
      </w:r>
      <w:r w:rsidR="00A01FF6" w:rsidRPr="006E27F0">
        <w:rPr>
          <w:rFonts w:asciiTheme="minorHAnsi" w:hAnsiTheme="minorHAnsi" w:cstheme="minorHAnsi"/>
          <w:sz w:val="28"/>
          <w:szCs w:val="28"/>
          <w:shd w:val="clear" w:color="auto" w:fill="FFFFFF"/>
        </w:rPr>
        <w:t xml:space="preserve">the Commonwealth and the </w:t>
      </w:r>
      <w:r w:rsidR="00664EC8" w:rsidRPr="006E27F0">
        <w:rPr>
          <w:rFonts w:asciiTheme="minorHAnsi" w:hAnsiTheme="minorHAnsi" w:cstheme="minorHAnsi"/>
          <w:sz w:val="28"/>
          <w:szCs w:val="28"/>
          <w:shd w:val="clear" w:color="auto" w:fill="FFFFFF"/>
        </w:rPr>
        <w:t>need to challenge</w:t>
      </w:r>
      <w:r w:rsidR="006E27F0" w:rsidRPr="006E27F0">
        <w:rPr>
          <w:rFonts w:asciiTheme="minorHAnsi" w:hAnsiTheme="minorHAnsi" w:cstheme="minorHAnsi"/>
          <w:sz w:val="28"/>
          <w:szCs w:val="28"/>
          <w:shd w:val="clear" w:color="auto" w:fill="FFFFFF"/>
        </w:rPr>
        <w:t xml:space="preserve"> the impact of</w:t>
      </w:r>
      <w:r w:rsidR="00A01FF6" w:rsidRPr="006E27F0">
        <w:rPr>
          <w:rFonts w:asciiTheme="minorHAnsi" w:hAnsiTheme="minorHAnsi" w:cstheme="minorHAnsi"/>
          <w:sz w:val="28"/>
          <w:szCs w:val="28"/>
          <w:shd w:val="clear" w:color="auto" w:fill="FFFFFF"/>
        </w:rPr>
        <w:t xml:space="preserve"> </w:t>
      </w:r>
      <w:proofErr w:type="spellStart"/>
      <w:r w:rsidR="00A01FF6" w:rsidRPr="006E27F0">
        <w:rPr>
          <w:rFonts w:asciiTheme="minorHAnsi" w:hAnsiTheme="minorHAnsi" w:cstheme="minorHAnsi"/>
          <w:sz w:val="28"/>
          <w:szCs w:val="28"/>
          <w:shd w:val="clear" w:color="auto" w:fill="FFFFFF"/>
        </w:rPr>
        <w:t>colonisation</w:t>
      </w:r>
      <w:proofErr w:type="spellEnd"/>
      <w:r w:rsidR="00A01FF6" w:rsidRPr="006E27F0">
        <w:rPr>
          <w:rFonts w:asciiTheme="minorHAnsi" w:hAnsiTheme="minorHAnsi" w:cstheme="minorHAnsi"/>
          <w:sz w:val="28"/>
          <w:szCs w:val="28"/>
          <w:shd w:val="clear" w:color="auto" w:fill="FFFFFF"/>
        </w:rPr>
        <w:t xml:space="preserve">, dispossession, current and historical colonial acts of oppression, </w:t>
      </w:r>
      <w:r w:rsidRPr="006E27F0">
        <w:rPr>
          <w:rFonts w:asciiTheme="minorHAnsi" w:hAnsiTheme="minorHAnsi" w:cstheme="minorHAnsi"/>
          <w:sz w:val="28"/>
          <w:szCs w:val="28"/>
          <w:shd w:val="clear" w:color="auto" w:fill="FFFFFF"/>
        </w:rPr>
        <w:t xml:space="preserve">and continuing </w:t>
      </w:r>
      <w:r w:rsidR="00A01FF6" w:rsidRPr="006E27F0">
        <w:rPr>
          <w:rFonts w:asciiTheme="minorHAnsi" w:hAnsiTheme="minorHAnsi" w:cstheme="minorHAnsi"/>
          <w:sz w:val="28"/>
          <w:szCs w:val="28"/>
          <w:shd w:val="clear" w:color="auto" w:fill="FFFFFF"/>
        </w:rPr>
        <w:t xml:space="preserve">injustice and inequality </w:t>
      </w:r>
      <w:r w:rsidRPr="006E27F0">
        <w:rPr>
          <w:rFonts w:asciiTheme="minorHAnsi" w:hAnsiTheme="minorHAnsi" w:cstheme="minorHAnsi"/>
          <w:sz w:val="28"/>
          <w:szCs w:val="28"/>
          <w:shd w:val="clear" w:color="auto" w:fill="FFFFFF"/>
        </w:rPr>
        <w:t>especially to indigenous peoples</w:t>
      </w:r>
      <w:r w:rsidR="006E27F0" w:rsidRPr="006E27F0">
        <w:rPr>
          <w:rFonts w:asciiTheme="minorHAnsi" w:hAnsiTheme="minorHAnsi" w:cstheme="minorHAnsi"/>
          <w:sz w:val="28"/>
          <w:szCs w:val="28"/>
          <w:shd w:val="clear" w:color="auto" w:fill="FFFFFF"/>
        </w:rPr>
        <w:t>.</w:t>
      </w:r>
      <w:r w:rsidRPr="006E27F0">
        <w:rPr>
          <w:rFonts w:asciiTheme="minorHAnsi" w:hAnsiTheme="minorHAnsi" w:cstheme="minorHAnsi"/>
          <w:sz w:val="28"/>
          <w:szCs w:val="28"/>
          <w:shd w:val="clear" w:color="auto" w:fill="FFFFFF"/>
        </w:rPr>
        <w:t xml:space="preserve"> </w:t>
      </w:r>
      <w:r w:rsidR="006E27F0" w:rsidRPr="006E27F0">
        <w:rPr>
          <w:rFonts w:asciiTheme="minorHAnsi" w:hAnsiTheme="minorHAnsi" w:cstheme="minorHAnsi"/>
          <w:sz w:val="28"/>
          <w:szCs w:val="28"/>
          <w:shd w:val="clear" w:color="auto" w:fill="FFFFFF"/>
        </w:rPr>
        <w:t>The CDPF works</w:t>
      </w:r>
      <w:r w:rsidRPr="006E27F0">
        <w:rPr>
          <w:rFonts w:asciiTheme="minorHAnsi" w:hAnsiTheme="minorHAnsi" w:cstheme="minorHAnsi"/>
          <w:sz w:val="28"/>
          <w:szCs w:val="28"/>
          <w:shd w:val="clear" w:color="auto" w:fill="FFFFFF"/>
        </w:rPr>
        <w:t xml:space="preserve"> to </w:t>
      </w:r>
      <w:r w:rsidR="00A01FF6" w:rsidRPr="006E27F0">
        <w:rPr>
          <w:rFonts w:asciiTheme="minorHAnsi" w:hAnsiTheme="minorHAnsi" w:cstheme="minorHAnsi"/>
          <w:sz w:val="28"/>
          <w:szCs w:val="28"/>
          <w:shd w:val="clear" w:color="auto" w:fill="FFFFFF"/>
        </w:rPr>
        <w:t xml:space="preserve">ensure that measures are in place to address these issues so that reconciliation can take </w:t>
      </w:r>
      <w:proofErr w:type="gramStart"/>
      <w:r w:rsidR="00A01FF6" w:rsidRPr="006E27F0">
        <w:rPr>
          <w:rFonts w:asciiTheme="minorHAnsi" w:hAnsiTheme="minorHAnsi" w:cstheme="minorHAnsi"/>
          <w:sz w:val="28"/>
          <w:szCs w:val="28"/>
          <w:shd w:val="clear" w:color="auto" w:fill="FFFFFF"/>
        </w:rPr>
        <w:t>place.</w:t>
      </w:r>
      <w:r w:rsidRPr="006E27F0">
        <w:rPr>
          <w:rFonts w:asciiTheme="minorHAnsi" w:hAnsiTheme="minorHAnsi" w:cstheme="minorHAnsi"/>
          <w:sz w:val="28"/>
          <w:szCs w:val="28"/>
          <w:lang w:val="en"/>
        </w:rPr>
        <w:t>(</w:t>
      </w:r>
      <w:proofErr w:type="gramEnd"/>
      <w:r w:rsidRPr="006E27F0">
        <w:rPr>
          <w:rFonts w:asciiTheme="minorHAnsi" w:hAnsiTheme="minorHAnsi" w:cstheme="minorHAnsi"/>
          <w:sz w:val="28"/>
          <w:szCs w:val="28"/>
          <w:lang w:val="en"/>
        </w:rPr>
        <w:t xml:space="preserve">Constitutional </w:t>
      </w:r>
      <w:r w:rsidRPr="006E27F0">
        <w:rPr>
          <w:rFonts w:asciiTheme="minorHAnsi" w:hAnsiTheme="minorHAnsi" w:cstheme="minorHAnsi"/>
          <w:sz w:val="28"/>
          <w:szCs w:val="28"/>
          <w:shd w:val="clear" w:color="auto" w:fill="FFFFFF"/>
        </w:rPr>
        <w:t>Object 3.i of CDPF).</w:t>
      </w:r>
    </w:p>
    <w:p w14:paraId="7ECA7D55" w14:textId="59EA44EA" w:rsidR="002E167F" w:rsidRPr="006E27F0" w:rsidRDefault="002E167F" w:rsidP="002E167F">
      <w:pPr>
        <w:pStyle w:val="NormalWeb"/>
        <w:spacing w:before="0" w:beforeAutospacing="0"/>
        <w:ind w:right="720"/>
        <w:jc w:val="both"/>
        <w:rPr>
          <w:rFonts w:asciiTheme="minorHAnsi" w:hAnsiTheme="minorHAnsi" w:cstheme="minorHAnsi"/>
          <w:sz w:val="28"/>
          <w:szCs w:val="28"/>
          <w:shd w:val="clear" w:color="auto" w:fill="FFFFFF"/>
        </w:rPr>
      </w:pPr>
      <w:r w:rsidRPr="006E27F0">
        <w:rPr>
          <w:rFonts w:asciiTheme="minorHAnsi" w:hAnsiTheme="minorHAnsi" w:cstheme="minorHAnsi"/>
          <w:sz w:val="28"/>
          <w:szCs w:val="28"/>
          <w:shd w:val="clear" w:color="auto" w:fill="FFFFFF"/>
        </w:rPr>
        <w:t>We further recognize</w:t>
      </w:r>
      <w:r w:rsidR="005C686E" w:rsidRPr="006E27F0">
        <w:rPr>
          <w:rFonts w:asciiTheme="minorHAnsi" w:hAnsiTheme="minorHAnsi" w:cstheme="minorHAnsi"/>
          <w:sz w:val="28"/>
          <w:szCs w:val="28"/>
          <w:shd w:val="clear" w:color="auto" w:fill="FFFFFF"/>
        </w:rPr>
        <w:t xml:space="preserve"> and reaffirm</w:t>
      </w:r>
      <w:r w:rsidR="00A92A86" w:rsidRPr="006E27F0">
        <w:rPr>
          <w:rFonts w:asciiTheme="minorHAnsi" w:hAnsiTheme="minorHAnsi" w:cstheme="minorHAnsi"/>
          <w:sz w:val="28"/>
          <w:szCs w:val="28"/>
          <w:shd w:val="clear" w:color="auto" w:fill="FFFFFF"/>
        </w:rPr>
        <w:t xml:space="preserve"> </w:t>
      </w:r>
      <w:r w:rsidRPr="006E27F0">
        <w:rPr>
          <w:rFonts w:asciiTheme="minorHAnsi" w:hAnsiTheme="minorHAnsi" w:cstheme="minorHAnsi"/>
          <w:sz w:val="28"/>
          <w:szCs w:val="28"/>
          <w:shd w:val="clear" w:color="auto" w:fill="FFFFFF"/>
        </w:rPr>
        <w:t>the Lusaka Declaration</w:t>
      </w:r>
      <w:r w:rsidR="005C686E" w:rsidRPr="006E27F0">
        <w:rPr>
          <w:rFonts w:asciiTheme="minorHAnsi" w:hAnsiTheme="minorHAnsi" w:cstheme="minorHAnsi"/>
          <w:sz w:val="28"/>
          <w:szCs w:val="28"/>
          <w:shd w:val="clear" w:color="auto" w:fill="FFFFFF"/>
        </w:rPr>
        <w:t xml:space="preserve"> </w:t>
      </w:r>
      <w:r w:rsidRPr="006E27F0">
        <w:rPr>
          <w:rFonts w:asciiTheme="minorHAnsi" w:hAnsiTheme="minorHAnsi" w:cstheme="minorHAnsi"/>
          <w:sz w:val="28"/>
          <w:szCs w:val="28"/>
          <w:shd w:val="clear" w:color="auto" w:fill="FFFFFF"/>
        </w:rPr>
        <w:t>of the Commonwealth Heads of Government</w:t>
      </w:r>
      <w:r w:rsidR="006E27F0">
        <w:rPr>
          <w:rFonts w:asciiTheme="minorHAnsi" w:hAnsiTheme="minorHAnsi" w:cstheme="minorHAnsi"/>
          <w:sz w:val="28"/>
          <w:szCs w:val="28"/>
          <w:shd w:val="clear" w:color="auto" w:fill="FFFFFF"/>
        </w:rPr>
        <w:t xml:space="preserve"> </w:t>
      </w:r>
      <w:r w:rsidR="006E27F0" w:rsidRPr="006E27F0">
        <w:rPr>
          <w:rFonts w:asciiTheme="minorHAnsi" w:hAnsiTheme="minorHAnsi" w:cstheme="minorHAnsi"/>
          <w:sz w:val="28"/>
          <w:szCs w:val="28"/>
          <w:shd w:val="clear" w:color="auto" w:fill="FFFFFF"/>
        </w:rPr>
        <w:t>(1979</w:t>
      </w:r>
      <w:proofErr w:type="gramStart"/>
      <w:r w:rsidR="006E27F0" w:rsidRPr="006E27F0">
        <w:rPr>
          <w:rFonts w:asciiTheme="minorHAnsi" w:hAnsiTheme="minorHAnsi" w:cstheme="minorHAnsi"/>
          <w:sz w:val="28"/>
          <w:szCs w:val="28"/>
          <w:shd w:val="clear" w:color="auto" w:fill="FFFFFF"/>
        </w:rPr>
        <w:t>),</w:t>
      </w:r>
      <w:r w:rsidR="005C686E" w:rsidRPr="006E27F0">
        <w:rPr>
          <w:rFonts w:asciiTheme="minorHAnsi" w:hAnsiTheme="minorHAnsi" w:cstheme="minorHAnsi"/>
          <w:sz w:val="28"/>
          <w:szCs w:val="28"/>
          <w:shd w:val="clear" w:color="auto" w:fill="FFFFFF"/>
        </w:rPr>
        <w:t>which</w:t>
      </w:r>
      <w:proofErr w:type="gramEnd"/>
      <w:r w:rsidR="006E27F0" w:rsidRPr="006E27F0">
        <w:rPr>
          <w:rFonts w:asciiTheme="minorHAnsi" w:hAnsiTheme="minorHAnsi" w:cstheme="minorHAnsi"/>
          <w:sz w:val="28"/>
          <w:szCs w:val="28"/>
          <w:shd w:val="clear" w:color="auto" w:fill="FFFFFF"/>
        </w:rPr>
        <w:t xml:space="preserve"> helped created a climate to get rid </w:t>
      </w:r>
      <w:r w:rsidR="005C686E" w:rsidRPr="006E27F0">
        <w:rPr>
          <w:rFonts w:asciiTheme="minorHAnsi" w:hAnsiTheme="minorHAnsi" w:cstheme="minorHAnsi"/>
          <w:sz w:val="28"/>
          <w:szCs w:val="28"/>
          <w:shd w:val="clear" w:color="auto" w:fill="FFFFFF"/>
        </w:rPr>
        <w:t>of apartheid in South Africa, but was aimed at all countries</w:t>
      </w:r>
      <w:r w:rsidR="006E27F0" w:rsidRPr="006E27F0">
        <w:rPr>
          <w:rFonts w:asciiTheme="minorHAnsi" w:hAnsiTheme="minorHAnsi" w:cstheme="minorHAnsi"/>
          <w:sz w:val="28"/>
          <w:szCs w:val="28"/>
          <w:shd w:val="clear" w:color="auto" w:fill="FFFFFF"/>
        </w:rPr>
        <w:t xml:space="preserve">. The Declaration </w:t>
      </w:r>
      <w:r w:rsidRPr="006E27F0">
        <w:rPr>
          <w:rFonts w:asciiTheme="minorHAnsi" w:hAnsiTheme="minorHAnsi" w:cstheme="minorHAnsi"/>
          <w:sz w:val="28"/>
          <w:szCs w:val="28"/>
          <w:shd w:val="clear" w:color="auto" w:fill="FFFFFF"/>
        </w:rPr>
        <w:t>commi</w:t>
      </w:r>
      <w:r w:rsidR="005C686E" w:rsidRPr="006E27F0">
        <w:rPr>
          <w:rFonts w:asciiTheme="minorHAnsi" w:hAnsiTheme="minorHAnsi" w:cstheme="minorHAnsi"/>
          <w:sz w:val="28"/>
          <w:szCs w:val="28"/>
          <w:shd w:val="clear" w:color="auto" w:fill="FFFFFF"/>
        </w:rPr>
        <w:t>t</w:t>
      </w:r>
      <w:r w:rsidRPr="006E27F0">
        <w:rPr>
          <w:rFonts w:asciiTheme="minorHAnsi" w:hAnsiTheme="minorHAnsi" w:cstheme="minorHAnsi"/>
          <w:sz w:val="28"/>
          <w:szCs w:val="28"/>
          <w:shd w:val="clear" w:color="auto" w:fill="FFFFFF"/>
        </w:rPr>
        <w:t>te</w:t>
      </w:r>
      <w:r w:rsidR="005C686E" w:rsidRPr="006E27F0">
        <w:rPr>
          <w:rFonts w:asciiTheme="minorHAnsi" w:hAnsiTheme="minorHAnsi" w:cstheme="minorHAnsi"/>
          <w:sz w:val="28"/>
          <w:szCs w:val="28"/>
          <w:shd w:val="clear" w:color="auto" w:fill="FFFFFF"/>
        </w:rPr>
        <w:t>d</w:t>
      </w:r>
      <w:r w:rsidRPr="006E27F0">
        <w:rPr>
          <w:rFonts w:asciiTheme="minorHAnsi" w:hAnsiTheme="minorHAnsi" w:cstheme="minorHAnsi"/>
          <w:sz w:val="28"/>
          <w:szCs w:val="28"/>
          <w:shd w:val="clear" w:color="auto" w:fill="FFFFFF"/>
        </w:rPr>
        <w:t xml:space="preserve"> the Commonwealth:</w:t>
      </w:r>
    </w:p>
    <w:p w14:paraId="429987B9" w14:textId="35073ADB" w:rsidR="005C686E" w:rsidRPr="006E27F0" w:rsidRDefault="005C686E" w:rsidP="005C686E">
      <w:pPr>
        <w:autoSpaceDE w:val="0"/>
        <w:autoSpaceDN w:val="0"/>
        <w:adjustRightInd w:val="0"/>
        <w:spacing w:after="0" w:line="240" w:lineRule="auto"/>
        <w:rPr>
          <w:rFonts w:cstheme="minorHAnsi"/>
          <w:sz w:val="28"/>
          <w:szCs w:val="28"/>
        </w:rPr>
      </w:pPr>
      <w:r w:rsidRPr="006E27F0">
        <w:rPr>
          <w:rFonts w:cstheme="minorHAnsi"/>
          <w:sz w:val="28"/>
          <w:szCs w:val="28"/>
        </w:rPr>
        <w:t>“United in our desire to rid the world of the evils of racism and racial prejudice, we proclaim our faith in the</w:t>
      </w:r>
    </w:p>
    <w:p w14:paraId="16F8A791" w14:textId="77777777" w:rsidR="005C686E" w:rsidRPr="006E27F0" w:rsidRDefault="005C686E" w:rsidP="005C686E">
      <w:pPr>
        <w:autoSpaceDE w:val="0"/>
        <w:autoSpaceDN w:val="0"/>
        <w:adjustRightInd w:val="0"/>
        <w:spacing w:after="0" w:line="240" w:lineRule="auto"/>
        <w:rPr>
          <w:rFonts w:cstheme="minorHAnsi"/>
          <w:sz w:val="28"/>
          <w:szCs w:val="28"/>
        </w:rPr>
      </w:pPr>
      <w:r w:rsidRPr="006E27F0">
        <w:rPr>
          <w:rFonts w:cstheme="minorHAnsi"/>
          <w:sz w:val="28"/>
          <w:szCs w:val="28"/>
        </w:rPr>
        <w:t>inherent dignity and worth of the human person and declare that:</w:t>
      </w:r>
    </w:p>
    <w:p w14:paraId="479A0869" w14:textId="60D3C3BF" w:rsidR="005C686E" w:rsidRPr="006E27F0" w:rsidRDefault="005C686E" w:rsidP="005C686E">
      <w:pPr>
        <w:autoSpaceDE w:val="0"/>
        <w:autoSpaceDN w:val="0"/>
        <w:adjustRightInd w:val="0"/>
        <w:spacing w:after="0" w:line="240" w:lineRule="auto"/>
        <w:rPr>
          <w:rFonts w:cstheme="minorHAnsi"/>
          <w:sz w:val="28"/>
          <w:szCs w:val="28"/>
        </w:rPr>
      </w:pPr>
      <w:r w:rsidRPr="006E27F0">
        <w:rPr>
          <w:rFonts w:cstheme="minorHAnsi"/>
          <w:sz w:val="28"/>
          <w:szCs w:val="28"/>
        </w:rPr>
        <w:t>1. the peoples of the Commonwealth have the right to live freely in dignity and equality, without any</w:t>
      </w:r>
      <w:r w:rsidR="006E27F0">
        <w:rPr>
          <w:rFonts w:cstheme="minorHAnsi"/>
          <w:sz w:val="28"/>
          <w:szCs w:val="28"/>
        </w:rPr>
        <w:t xml:space="preserve"> </w:t>
      </w:r>
      <w:r w:rsidRPr="006E27F0">
        <w:rPr>
          <w:rFonts w:cstheme="minorHAnsi"/>
          <w:sz w:val="28"/>
          <w:szCs w:val="28"/>
        </w:rPr>
        <w:t xml:space="preserve">distinction or exclusion based on race, colour, sex, descent, or national or ethnic </w:t>
      </w:r>
      <w:proofErr w:type="gramStart"/>
      <w:r w:rsidRPr="006E27F0">
        <w:rPr>
          <w:rFonts w:cstheme="minorHAnsi"/>
          <w:sz w:val="28"/>
          <w:szCs w:val="28"/>
        </w:rPr>
        <w:t>origin;</w:t>
      </w:r>
      <w:proofErr w:type="gramEnd"/>
    </w:p>
    <w:p w14:paraId="1A2F025C" w14:textId="7B5D527B" w:rsidR="005C686E" w:rsidRPr="006E27F0" w:rsidRDefault="005C686E" w:rsidP="005C686E">
      <w:pPr>
        <w:autoSpaceDE w:val="0"/>
        <w:autoSpaceDN w:val="0"/>
        <w:adjustRightInd w:val="0"/>
        <w:spacing w:after="0" w:line="240" w:lineRule="auto"/>
        <w:rPr>
          <w:rFonts w:cstheme="minorHAnsi"/>
          <w:sz w:val="28"/>
          <w:szCs w:val="28"/>
        </w:rPr>
      </w:pPr>
      <w:r w:rsidRPr="006E27F0">
        <w:rPr>
          <w:rFonts w:cstheme="minorHAnsi"/>
          <w:sz w:val="28"/>
          <w:szCs w:val="28"/>
        </w:rPr>
        <w:t>2. while everyone is free to retain diversity in his or her culture and lifestyle, this diversity does not justify</w:t>
      </w:r>
      <w:r w:rsidR="006E27F0">
        <w:rPr>
          <w:rFonts w:cstheme="minorHAnsi"/>
          <w:sz w:val="28"/>
          <w:szCs w:val="28"/>
        </w:rPr>
        <w:t xml:space="preserve"> </w:t>
      </w:r>
      <w:r w:rsidRPr="006E27F0">
        <w:rPr>
          <w:rFonts w:cstheme="minorHAnsi"/>
          <w:sz w:val="28"/>
          <w:szCs w:val="28"/>
        </w:rPr>
        <w:t xml:space="preserve">the perpetuation of racial prejudice or racially discriminatory </w:t>
      </w:r>
      <w:proofErr w:type="gramStart"/>
      <w:r w:rsidRPr="006E27F0">
        <w:rPr>
          <w:rFonts w:cstheme="minorHAnsi"/>
          <w:sz w:val="28"/>
          <w:szCs w:val="28"/>
        </w:rPr>
        <w:t>practices;</w:t>
      </w:r>
      <w:proofErr w:type="gramEnd"/>
    </w:p>
    <w:p w14:paraId="187A4762" w14:textId="77777777" w:rsidR="005C686E" w:rsidRPr="006E27F0" w:rsidRDefault="005C686E" w:rsidP="005C686E">
      <w:pPr>
        <w:autoSpaceDE w:val="0"/>
        <w:autoSpaceDN w:val="0"/>
        <w:adjustRightInd w:val="0"/>
        <w:spacing w:after="0" w:line="240" w:lineRule="auto"/>
        <w:rPr>
          <w:rFonts w:cstheme="minorHAnsi"/>
          <w:sz w:val="28"/>
          <w:szCs w:val="28"/>
        </w:rPr>
      </w:pPr>
      <w:r w:rsidRPr="006E27F0">
        <w:rPr>
          <w:rFonts w:cstheme="minorHAnsi"/>
          <w:sz w:val="28"/>
          <w:szCs w:val="28"/>
        </w:rPr>
        <w:t xml:space="preserve">3. everyone has the right to equality before the law and equal justice under the </w:t>
      </w:r>
      <w:proofErr w:type="gramStart"/>
      <w:r w:rsidRPr="006E27F0">
        <w:rPr>
          <w:rFonts w:cstheme="minorHAnsi"/>
          <w:sz w:val="28"/>
          <w:szCs w:val="28"/>
        </w:rPr>
        <w:t>law;</w:t>
      </w:r>
      <w:proofErr w:type="gramEnd"/>
    </w:p>
    <w:p w14:paraId="7FDF4568" w14:textId="0E6FBD37" w:rsidR="00A01FF6" w:rsidRPr="006E27F0" w:rsidRDefault="005C686E" w:rsidP="006E27F0">
      <w:pPr>
        <w:autoSpaceDE w:val="0"/>
        <w:autoSpaceDN w:val="0"/>
        <w:adjustRightInd w:val="0"/>
        <w:spacing w:after="0" w:line="240" w:lineRule="auto"/>
        <w:rPr>
          <w:rFonts w:cstheme="minorHAnsi"/>
          <w:sz w:val="28"/>
          <w:szCs w:val="28"/>
        </w:rPr>
      </w:pPr>
      <w:r w:rsidRPr="006E27F0">
        <w:rPr>
          <w:rFonts w:cstheme="minorHAnsi"/>
          <w:sz w:val="28"/>
          <w:szCs w:val="28"/>
        </w:rPr>
        <w:t>4. everyone has the right to effective remedies and protection against any form of discrimination based on</w:t>
      </w:r>
      <w:r w:rsidR="006E27F0">
        <w:rPr>
          <w:rFonts w:cstheme="minorHAnsi"/>
          <w:sz w:val="28"/>
          <w:szCs w:val="28"/>
        </w:rPr>
        <w:t xml:space="preserve"> </w:t>
      </w:r>
      <w:r w:rsidRPr="006E27F0">
        <w:rPr>
          <w:rFonts w:cstheme="minorHAnsi"/>
          <w:sz w:val="28"/>
          <w:szCs w:val="28"/>
        </w:rPr>
        <w:t>the grounds of race, colour, sex, descent, or national or ethnic origin” and ….</w:t>
      </w:r>
    </w:p>
    <w:p w14:paraId="2187A7CE" w14:textId="440A48F2" w:rsidR="005C686E" w:rsidRPr="006E27F0" w:rsidRDefault="005C686E" w:rsidP="005C686E">
      <w:pPr>
        <w:autoSpaceDE w:val="0"/>
        <w:autoSpaceDN w:val="0"/>
        <w:adjustRightInd w:val="0"/>
        <w:spacing w:after="0" w:line="240" w:lineRule="auto"/>
        <w:rPr>
          <w:rFonts w:cstheme="minorHAnsi"/>
          <w:sz w:val="28"/>
          <w:szCs w:val="28"/>
        </w:rPr>
      </w:pPr>
      <w:r w:rsidRPr="006E27F0">
        <w:rPr>
          <w:rFonts w:cstheme="minorHAnsi"/>
          <w:sz w:val="28"/>
          <w:szCs w:val="28"/>
        </w:rPr>
        <w:t>“We reaffirm that it is the duty of all the peoples of the Commonwealth to work together for the total eradication of the infamous policy of apartheid which is internationally recognised as a crime against the conscience and dignity of mankind and the very existence of which is an affront to humanity.</w:t>
      </w:r>
    </w:p>
    <w:p w14:paraId="050410A0" w14:textId="5039631E" w:rsidR="005C686E" w:rsidRPr="006E27F0" w:rsidRDefault="005C686E" w:rsidP="005C686E">
      <w:pPr>
        <w:autoSpaceDE w:val="0"/>
        <w:autoSpaceDN w:val="0"/>
        <w:adjustRightInd w:val="0"/>
        <w:spacing w:after="0" w:line="240" w:lineRule="auto"/>
        <w:rPr>
          <w:rFonts w:cstheme="minorHAnsi"/>
          <w:sz w:val="28"/>
          <w:szCs w:val="28"/>
        </w:rPr>
      </w:pPr>
      <w:r w:rsidRPr="006E27F0">
        <w:rPr>
          <w:rFonts w:cstheme="minorHAnsi"/>
          <w:sz w:val="28"/>
          <w:szCs w:val="28"/>
        </w:rPr>
        <w:t xml:space="preserve">We agree that everyone has the right to protection against acts of incitement to racial hatred and discrimination, whether committed by individuals, </w:t>
      </w:r>
      <w:proofErr w:type="gramStart"/>
      <w:r w:rsidRPr="006E27F0">
        <w:rPr>
          <w:rFonts w:cstheme="minorHAnsi"/>
          <w:sz w:val="28"/>
          <w:szCs w:val="28"/>
        </w:rPr>
        <w:t>groups</w:t>
      </w:r>
      <w:proofErr w:type="gramEnd"/>
      <w:r w:rsidRPr="006E27F0">
        <w:rPr>
          <w:rFonts w:cstheme="minorHAnsi"/>
          <w:sz w:val="28"/>
          <w:szCs w:val="28"/>
        </w:rPr>
        <w:t xml:space="preserve"> or other organisations.</w:t>
      </w:r>
    </w:p>
    <w:p w14:paraId="18B92820" w14:textId="7C79B167" w:rsidR="005C686E" w:rsidRPr="006E27F0" w:rsidRDefault="005C686E" w:rsidP="005C686E">
      <w:pPr>
        <w:autoSpaceDE w:val="0"/>
        <w:autoSpaceDN w:val="0"/>
        <w:adjustRightInd w:val="0"/>
        <w:spacing w:after="0" w:line="240" w:lineRule="auto"/>
        <w:rPr>
          <w:rFonts w:cstheme="minorHAnsi"/>
          <w:sz w:val="28"/>
          <w:szCs w:val="28"/>
        </w:rPr>
      </w:pPr>
      <w:r w:rsidRPr="006E27F0">
        <w:rPr>
          <w:rFonts w:cstheme="minorHAnsi"/>
          <w:sz w:val="28"/>
          <w:szCs w:val="28"/>
        </w:rPr>
        <w:lastRenderedPageBreak/>
        <w:t>We affirm that there should be no discrimination based on race, colour, sex, descent or national or ethnic origin in the acquisition or exercise of the right to vote; in the field of civil rights or access to citizenship; or in the economic, social or cultural fields, particularly education, health, employment, occupation, housing, social</w:t>
      </w:r>
      <w:r w:rsidR="00A92A86" w:rsidRPr="006E27F0">
        <w:rPr>
          <w:rFonts w:cstheme="minorHAnsi"/>
          <w:sz w:val="28"/>
          <w:szCs w:val="28"/>
        </w:rPr>
        <w:t xml:space="preserve"> </w:t>
      </w:r>
      <w:r w:rsidRPr="006E27F0">
        <w:rPr>
          <w:rFonts w:cstheme="minorHAnsi"/>
          <w:sz w:val="28"/>
          <w:szCs w:val="28"/>
        </w:rPr>
        <w:t>security and cultural life.</w:t>
      </w:r>
    </w:p>
    <w:p w14:paraId="52255FCF" w14:textId="1788C651" w:rsidR="005C686E" w:rsidRPr="006E27F0" w:rsidRDefault="005C686E" w:rsidP="005C686E">
      <w:pPr>
        <w:autoSpaceDE w:val="0"/>
        <w:autoSpaceDN w:val="0"/>
        <w:adjustRightInd w:val="0"/>
        <w:spacing w:after="0" w:line="240" w:lineRule="auto"/>
        <w:rPr>
          <w:rFonts w:cstheme="minorHAnsi"/>
          <w:sz w:val="28"/>
          <w:szCs w:val="28"/>
        </w:rPr>
      </w:pPr>
      <w:r w:rsidRPr="006E27F0">
        <w:rPr>
          <w:rFonts w:cstheme="minorHAnsi"/>
          <w:sz w:val="28"/>
          <w:szCs w:val="28"/>
        </w:rPr>
        <w:t xml:space="preserve">We attach </w:t>
      </w:r>
      <w:proofErr w:type="gramStart"/>
      <w:r w:rsidRPr="006E27F0">
        <w:rPr>
          <w:rFonts w:cstheme="minorHAnsi"/>
          <w:sz w:val="28"/>
          <w:szCs w:val="28"/>
        </w:rPr>
        <w:t>particular importance</w:t>
      </w:r>
      <w:proofErr w:type="gramEnd"/>
      <w:r w:rsidRPr="006E27F0">
        <w:rPr>
          <w:rFonts w:cstheme="minorHAnsi"/>
          <w:sz w:val="28"/>
          <w:szCs w:val="28"/>
        </w:rPr>
        <w:t xml:space="preserve"> to ensuring that children shall be protected from practices which may foster racism or racial prejudice. Children have the right to be brought up and educated in a spirit of tolerance and understanding </w:t>
      </w:r>
      <w:proofErr w:type="gramStart"/>
      <w:r w:rsidRPr="006E27F0">
        <w:rPr>
          <w:rFonts w:cstheme="minorHAnsi"/>
          <w:sz w:val="28"/>
          <w:szCs w:val="28"/>
        </w:rPr>
        <w:t>so as to</w:t>
      </w:r>
      <w:proofErr w:type="gramEnd"/>
      <w:r w:rsidRPr="006E27F0">
        <w:rPr>
          <w:rFonts w:cstheme="minorHAnsi"/>
          <w:sz w:val="28"/>
          <w:szCs w:val="28"/>
        </w:rPr>
        <w:t xml:space="preserve"> be able to contribute fully to the building of future societies based on justice and friendship.</w:t>
      </w:r>
    </w:p>
    <w:p w14:paraId="76DA710C" w14:textId="51F21EEF" w:rsidR="005C686E" w:rsidRPr="006E27F0" w:rsidRDefault="005C686E" w:rsidP="005C686E">
      <w:pPr>
        <w:autoSpaceDE w:val="0"/>
        <w:autoSpaceDN w:val="0"/>
        <w:adjustRightInd w:val="0"/>
        <w:spacing w:after="0" w:line="240" w:lineRule="auto"/>
        <w:rPr>
          <w:rFonts w:cstheme="minorHAnsi"/>
          <w:sz w:val="28"/>
          <w:szCs w:val="28"/>
        </w:rPr>
      </w:pPr>
      <w:r w:rsidRPr="006E27F0">
        <w:rPr>
          <w:rFonts w:cstheme="minorHAnsi"/>
          <w:sz w:val="28"/>
          <w:szCs w:val="28"/>
        </w:rPr>
        <w:t>We believe that those groups in societies who may be especially disadvantaged because of residual racist attitudes are entitled to the fullest protection of the law.</w:t>
      </w:r>
    </w:p>
    <w:p w14:paraId="4A08A864" w14:textId="50BC2569" w:rsidR="005C686E" w:rsidRPr="006E27F0" w:rsidRDefault="005C686E" w:rsidP="005C686E">
      <w:pPr>
        <w:autoSpaceDE w:val="0"/>
        <w:autoSpaceDN w:val="0"/>
        <w:adjustRightInd w:val="0"/>
        <w:spacing w:after="0" w:line="240" w:lineRule="auto"/>
        <w:rPr>
          <w:rFonts w:cstheme="minorHAnsi"/>
          <w:sz w:val="28"/>
          <w:szCs w:val="28"/>
        </w:rPr>
      </w:pPr>
      <w:r w:rsidRPr="006E27F0">
        <w:rPr>
          <w:rFonts w:cstheme="minorHAnsi"/>
          <w:sz w:val="28"/>
          <w:szCs w:val="28"/>
        </w:rPr>
        <w:t>We recognise that the history of the Commonwealth and its diversity require that special attention should be paid to the problems of indigenous minorities. We recognise that the same special attention should be paid to the problems of immigrants, immigrant workers and refugees”.</w:t>
      </w:r>
    </w:p>
    <w:p w14:paraId="5CF40B2E" w14:textId="195DBBFB" w:rsidR="00A92A86" w:rsidRPr="006E27F0" w:rsidRDefault="00A92A86" w:rsidP="005C686E">
      <w:pPr>
        <w:autoSpaceDE w:val="0"/>
        <w:autoSpaceDN w:val="0"/>
        <w:adjustRightInd w:val="0"/>
        <w:spacing w:after="0" w:line="240" w:lineRule="auto"/>
        <w:rPr>
          <w:rFonts w:cstheme="minorHAnsi"/>
          <w:sz w:val="28"/>
          <w:szCs w:val="28"/>
        </w:rPr>
      </w:pPr>
    </w:p>
    <w:p w14:paraId="3C013E9C" w14:textId="02C1C560" w:rsidR="00A92A86" w:rsidRPr="006E27F0" w:rsidRDefault="00A92A86" w:rsidP="005C686E">
      <w:pPr>
        <w:autoSpaceDE w:val="0"/>
        <w:autoSpaceDN w:val="0"/>
        <w:adjustRightInd w:val="0"/>
        <w:spacing w:after="0" w:line="240" w:lineRule="auto"/>
        <w:rPr>
          <w:rFonts w:cstheme="minorHAnsi"/>
          <w:sz w:val="28"/>
          <w:szCs w:val="28"/>
        </w:rPr>
      </w:pPr>
      <w:r w:rsidRPr="006E27F0">
        <w:rPr>
          <w:rFonts w:cstheme="minorHAnsi"/>
          <w:sz w:val="28"/>
          <w:szCs w:val="28"/>
        </w:rPr>
        <w:t>The CDPF recognise that 40 years of free market economics</w:t>
      </w:r>
      <w:r w:rsidR="00AF191A">
        <w:rPr>
          <w:rFonts w:cstheme="minorHAnsi"/>
          <w:sz w:val="28"/>
          <w:szCs w:val="28"/>
        </w:rPr>
        <w:t>,</w:t>
      </w:r>
      <w:r w:rsidRPr="006E27F0">
        <w:rPr>
          <w:rFonts w:cstheme="minorHAnsi"/>
          <w:sz w:val="28"/>
          <w:szCs w:val="28"/>
        </w:rPr>
        <w:t xml:space="preserve"> globalisation and COVID-19 have acted to increase racism and further marginalise many social groups</w:t>
      </w:r>
      <w:r w:rsidR="00AF191A">
        <w:rPr>
          <w:rFonts w:cstheme="minorHAnsi"/>
          <w:sz w:val="28"/>
          <w:szCs w:val="28"/>
        </w:rPr>
        <w:t>,</w:t>
      </w:r>
      <w:r w:rsidRPr="006E27F0">
        <w:rPr>
          <w:rFonts w:cstheme="minorHAnsi"/>
          <w:sz w:val="28"/>
          <w:szCs w:val="28"/>
        </w:rPr>
        <w:t xml:space="preserve"> especially disabled people and that false science and outdated racist tropes and stereotypes are again circulating in the media magnified by the new largely uncontrolled social media.</w:t>
      </w:r>
    </w:p>
    <w:p w14:paraId="4E48DBA6" w14:textId="5C1F5B5A" w:rsidR="00A92A86" w:rsidRPr="006E27F0" w:rsidRDefault="00A92A86" w:rsidP="005C686E">
      <w:pPr>
        <w:autoSpaceDE w:val="0"/>
        <w:autoSpaceDN w:val="0"/>
        <w:adjustRightInd w:val="0"/>
        <w:spacing w:after="0" w:line="240" w:lineRule="auto"/>
        <w:rPr>
          <w:rFonts w:cstheme="minorHAnsi"/>
          <w:sz w:val="28"/>
          <w:szCs w:val="28"/>
        </w:rPr>
      </w:pPr>
    </w:p>
    <w:p w14:paraId="75774F26" w14:textId="77777777" w:rsidR="00B81B3C" w:rsidRPr="006E27F0" w:rsidRDefault="00A92A86" w:rsidP="00B81B3C">
      <w:pPr>
        <w:autoSpaceDE w:val="0"/>
        <w:autoSpaceDN w:val="0"/>
        <w:adjustRightInd w:val="0"/>
        <w:spacing w:after="0" w:line="240" w:lineRule="auto"/>
        <w:rPr>
          <w:rFonts w:cstheme="minorHAnsi"/>
          <w:sz w:val="28"/>
          <w:szCs w:val="28"/>
        </w:rPr>
      </w:pPr>
      <w:r w:rsidRPr="006E27F0">
        <w:rPr>
          <w:rFonts w:cstheme="minorHAnsi"/>
          <w:sz w:val="28"/>
          <w:szCs w:val="28"/>
        </w:rPr>
        <w:t xml:space="preserve">The CDPF calls on all civil society organisations and the leaders of Commonwealth countries </w:t>
      </w:r>
      <w:proofErr w:type="gramStart"/>
      <w:r w:rsidRPr="006E27F0">
        <w:rPr>
          <w:rFonts w:cstheme="minorHAnsi"/>
          <w:sz w:val="28"/>
          <w:szCs w:val="28"/>
        </w:rPr>
        <w:t>to</w:t>
      </w:r>
      <w:r w:rsidR="00B81B3C" w:rsidRPr="006E27F0">
        <w:rPr>
          <w:rFonts w:cstheme="minorHAnsi"/>
          <w:sz w:val="28"/>
          <w:szCs w:val="28"/>
        </w:rPr>
        <w:t>:-</w:t>
      </w:r>
      <w:proofErr w:type="gramEnd"/>
      <w:r w:rsidRPr="006E27F0">
        <w:rPr>
          <w:rFonts w:cstheme="minorHAnsi"/>
          <w:sz w:val="28"/>
          <w:szCs w:val="28"/>
        </w:rPr>
        <w:t xml:space="preserve"> </w:t>
      </w:r>
    </w:p>
    <w:p w14:paraId="769A629C" w14:textId="77777777" w:rsidR="00B81B3C" w:rsidRPr="006E27F0" w:rsidRDefault="00B81B3C" w:rsidP="00B81B3C">
      <w:pPr>
        <w:autoSpaceDE w:val="0"/>
        <w:autoSpaceDN w:val="0"/>
        <w:adjustRightInd w:val="0"/>
        <w:spacing w:after="0" w:line="240" w:lineRule="auto"/>
        <w:rPr>
          <w:rFonts w:cstheme="minorHAnsi"/>
          <w:sz w:val="28"/>
          <w:szCs w:val="28"/>
        </w:rPr>
      </w:pPr>
    </w:p>
    <w:p w14:paraId="240583BA" w14:textId="29D3A5B7" w:rsidR="00B81B3C" w:rsidRPr="006E27F0" w:rsidRDefault="00B81B3C" w:rsidP="00B81B3C">
      <w:pPr>
        <w:pStyle w:val="ListParagraph"/>
        <w:numPr>
          <w:ilvl w:val="0"/>
          <w:numId w:val="2"/>
        </w:numPr>
        <w:autoSpaceDE w:val="0"/>
        <w:autoSpaceDN w:val="0"/>
        <w:adjustRightInd w:val="0"/>
        <w:spacing w:after="0" w:line="240" w:lineRule="auto"/>
        <w:rPr>
          <w:rFonts w:cstheme="minorHAnsi"/>
          <w:sz w:val="28"/>
          <w:szCs w:val="28"/>
        </w:rPr>
      </w:pPr>
      <w:r w:rsidRPr="006E27F0">
        <w:rPr>
          <w:rFonts w:cstheme="minorHAnsi"/>
          <w:sz w:val="28"/>
          <w:szCs w:val="28"/>
        </w:rPr>
        <w:t>D</w:t>
      </w:r>
      <w:r w:rsidR="00A92A86" w:rsidRPr="006E27F0">
        <w:rPr>
          <w:rFonts w:cstheme="minorHAnsi"/>
          <w:sz w:val="28"/>
          <w:szCs w:val="28"/>
        </w:rPr>
        <w:t>eclare their support for ‘Black Lives Matter</w:t>
      </w:r>
      <w:r w:rsidRPr="006E27F0">
        <w:rPr>
          <w:rFonts w:cstheme="minorHAnsi"/>
          <w:sz w:val="28"/>
          <w:szCs w:val="28"/>
        </w:rPr>
        <w:t xml:space="preserve">’ and promote racial and ethnic harmony </w:t>
      </w:r>
    </w:p>
    <w:p w14:paraId="643E8713" w14:textId="2CD40B17" w:rsidR="00B81B3C" w:rsidRPr="006E27F0" w:rsidRDefault="00B81B3C" w:rsidP="00B81B3C">
      <w:pPr>
        <w:pStyle w:val="ListParagraph"/>
        <w:numPr>
          <w:ilvl w:val="0"/>
          <w:numId w:val="2"/>
        </w:numPr>
        <w:autoSpaceDE w:val="0"/>
        <w:autoSpaceDN w:val="0"/>
        <w:adjustRightInd w:val="0"/>
        <w:spacing w:after="0" w:line="240" w:lineRule="auto"/>
        <w:rPr>
          <w:rFonts w:cstheme="minorHAnsi"/>
          <w:sz w:val="28"/>
          <w:szCs w:val="28"/>
        </w:rPr>
      </w:pPr>
      <w:r w:rsidRPr="006E27F0">
        <w:rPr>
          <w:rFonts w:cstheme="minorHAnsi"/>
          <w:sz w:val="28"/>
          <w:szCs w:val="28"/>
        </w:rPr>
        <w:t>Work with community organisations and educators to decolonise school and college curricul</w:t>
      </w:r>
      <w:r w:rsidR="00AF191A">
        <w:rPr>
          <w:rFonts w:cstheme="minorHAnsi"/>
          <w:sz w:val="28"/>
          <w:szCs w:val="28"/>
        </w:rPr>
        <w:t>a</w:t>
      </w:r>
      <w:r w:rsidRPr="006E27F0">
        <w:rPr>
          <w:rFonts w:cstheme="minorHAnsi"/>
          <w:sz w:val="28"/>
          <w:szCs w:val="28"/>
        </w:rPr>
        <w:t xml:space="preserve"> </w:t>
      </w:r>
    </w:p>
    <w:p w14:paraId="1E1E6535" w14:textId="77777777" w:rsidR="00B81B3C" w:rsidRPr="006E27F0" w:rsidRDefault="00B81B3C" w:rsidP="00B81B3C">
      <w:pPr>
        <w:pStyle w:val="ListParagraph"/>
        <w:numPr>
          <w:ilvl w:val="0"/>
          <w:numId w:val="2"/>
        </w:numPr>
        <w:autoSpaceDE w:val="0"/>
        <w:autoSpaceDN w:val="0"/>
        <w:adjustRightInd w:val="0"/>
        <w:spacing w:after="0" w:line="240" w:lineRule="auto"/>
        <w:rPr>
          <w:rFonts w:cstheme="minorHAnsi"/>
          <w:sz w:val="28"/>
          <w:szCs w:val="28"/>
        </w:rPr>
      </w:pPr>
      <w:r w:rsidRPr="006E27F0">
        <w:rPr>
          <w:rFonts w:cstheme="minorHAnsi"/>
          <w:sz w:val="28"/>
          <w:szCs w:val="28"/>
        </w:rPr>
        <w:t xml:space="preserve">Ensure that galleries, </w:t>
      </w:r>
      <w:proofErr w:type="gramStart"/>
      <w:r w:rsidRPr="006E27F0">
        <w:rPr>
          <w:rFonts w:cstheme="minorHAnsi"/>
          <w:sz w:val="28"/>
          <w:szCs w:val="28"/>
        </w:rPr>
        <w:t>museums</w:t>
      </w:r>
      <w:proofErr w:type="gramEnd"/>
      <w:r w:rsidRPr="006E27F0">
        <w:rPr>
          <w:rFonts w:cstheme="minorHAnsi"/>
          <w:sz w:val="28"/>
          <w:szCs w:val="28"/>
        </w:rPr>
        <w:t xml:space="preserve"> and public statues recount the real history of colonialism, slavery and empire </w:t>
      </w:r>
    </w:p>
    <w:p w14:paraId="3A0062B0" w14:textId="7956B4C5" w:rsidR="00A92A86" w:rsidRPr="006E27F0" w:rsidRDefault="00B81B3C" w:rsidP="00B81B3C">
      <w:pPr>
        <w:pStyle w:val="ListParagraph"/>
        <w:numPr>
          <w:ilvl w:val="0"/>
          <w:numId w:val="2"/>
        </w:numPr>
        <w:autoSpaceDE w:val="0"/>
        <w:autoSpaceDN w:val="0"/>
        <w:adjustRightInd w:val="0"/>
        <w:spacing w:after="0" w:line="240" w:lineRule="auto"/>
        <w:rPr>
          <w:rFonts w:cstheme="minorHAnsi"/>
          <w:sz w:val="28"/>
          <w:szCs w:val="28"/>
        </w:rPr>
      </w:pPr>
      <w:r w:rsidRPr="006E27F0">
        <w:rPr>
          <w:rFonts w:cstheme="minorHAnsi"/>
          <w:sz w:val="28"/>
          <w:szCs w:val="28"/>
        </w:rPr>
        <w:t xml:space="preserve">Promote a spirit of peace, environmental sustainability, </w:t>
      </w:r>
      <w:proofErr w:type="gramStart"/>
      <w:r w:rsidRPr="006E27F0">
        <w:rPr>
          <w:rFonts w:cstheme="minorHAnsi"/>
          <w:sz w:val="28"/>
          <w:szCs w:val="28"/>
        </w:rPr>
        <w:t>reconciliation</w:t>
      </w:r>
      <w:proofErr w:type="gramEnd"/>
      <w:r w:rsidRPr="006E27F0">
        <w:rPr>
          <w:rFonts w:cstheme="minorHAnsi"/>
          <w:sz w:val="28"/>
          <w:szCs w:val="28"/>
        </w:rPr>
        <w:t xml:space="preserve"> and collaboration.</w:t>
      </w:r>
    </w:p>
    <w:p w14:paraId="0E61F264" w14:textId="3EAB1511" w:rsidR="00B81B3C" w:rsidRPr="006E27F0" w:rsidRDefault="00B81B3C" w:rsidP="00B81B3C">
      <w:pPr>
        <w:pStyle w:val="ListParagraph"/>
        <w:numPr>
          <w:ilvl w:val="0"/>
          <w:numId w:val="2"/>
        </w:numPr>
        <w:autoSpaceDE w:val="0"/>
        <w:autoSpaceDN w:val="0"/>
        <w:adjustRightInd w:val="0"/>
        <w:spacing w:after="0" w:line="240" w:lineRule="auto"/>
        <w:rPr>
          <w:rFonts w:cstheme="minorHAnsi"/>
          <w:sz w:val="28"/>
          <w:szCs w:val="28"/>
        </w:rPr>
      </w:pPr>
      <w:r w:rsidRPr="006E27F0">
        <w:rPr>
          <w:rFonts w:cstheme="minorHAnsi"/>
          <w:sz w:val="28"/>
          <w:szCs w:val="28"/>
        </w:rPr>
        <w:t>Ensure reparations are made to indigenous and minority ethnic peoples</w:t>
      </w:r>
      <w:r w:rsidR="00664EC8" w:rsidRPr="006E27F0">
        <w:rPr>
          <w:rFonts w:cstheme="minorHAnsi"/>
          <w:sz w:val="28"/>
          <w:szCs w:val="28"/>
        </w:rPr>
        <w:t xml:space="preserve"> wronged by colonialism</w:t>
      </w:r>
    </w:p>
    <w:p w14:paraId="648E0730" w14:textId="758605BA" w:rsidR="00B81B3C" w:rsidRDefault="00664EC8" w:rsidP="00B81B3C">
      <w:pPr>
        <w:pStyle w:val="ListParagraph"/>
        <w:numPr>
          <w:ilvl w:val="0"/>
          <w:numId w:val="2"/>
        </w:numPr>
        <w:autoSpaceDE w:val="0"/>
        <w:autoSpaceDN w:val="0"/>
        <w:adjustRightInd w:val="0"/>
        <w:spacing w:after="0" w:line="240" w:lineRule="auto"/>
        <w:rPr>
          <w:rFonts w:cstheme="minorHAnsi"/>
          <w:sz w:val="28"/>
          <w:szCs w:val="28"/>
        </w:rPr>
      </w:pPr>
      <w:r w:rsidRPr="006E27F0">
        <w:rPr>
          <w:rFonts w:cstheme="minorHAnsi"/>
          <w:sz w:val="28"/>
          <w:szCs w:val="28"/>
        </w:rPr>
        <w:t>E</w:t>
      </w:r>
      <w:r w:rsidR="008B3341" w:rsidRPr="006E27F0">
        <w:rPr>
          <w:rFonts w:cstheme="minorHAnsi"/>
          <w:sz w:val="28"/>
          <w:szCs w:val="28"/>
        </w:rPr>
        <w:t>n</w:t>
      </w:r>
      <w:r w:rsidRPr="006E27F0">
        <w:rPr>
          <w:rFonts w:cstheme="minorHAnsi"/>
          <w:sz w:val="28"/>
          <w:szCs w:val="28"/>
        </w:rPr>
        <w:t>s</w:t>
      </w:r>
      <w:r w:rsidR="008B3341" w:rsidRPr="006E27F0">
        <w:rPr>
          <w:rFonts w:cstheme="minorHAnsi"/>
          <w:sz w:val="28"/>
          <w:szCs w:val="28"/>
        </w:rPr>
        <w:t xml:space="preserve">ure </w:t>
      </w:r>
      <w:r w:rsidRPr="006E27F0">
        <w:rPr>
          <w:rFonts w:cstheme="minorHAnsi"/>
          <w:sz w:val="28"/>
          <w:szCs w:val="28"/>
        </w:rPr>
        <w:t>l</w:t>
      </w:r>
      <w:r w:rsidR="008B3341" w:rsidRPr="006E27F0">
        <w:rPr>
          <w:rFonts w:cstheme="minorHAnsi"/>
          <w:sz w:val="28"/>
          <w:szCs w:val="28"/>
        </w:rPr>
        <w:t>aws a</w:t>
      </w:r>
      <w:r w:rsidRPr="006E27F0">
        <w:rPr>
          <w:rFonts w:cstheme="minorHAnsi"/>
          <w:sz w:val="28"/>
          <w:szCs w:val="28"/>
        </w:rPr>
        <w:t>r</w:t>
      </w:r>
      <w:r w:rsidR="008B3341" w:rsidRPr="006E27F0">
        <w:rPr>
          <w:rFonts w:cstheme="minorHAnsi"/>
          <w:sz w:val="28"/>
          <w:szCs w:val="28"/>
        </w:rPr>
        <w:t xml:space="preserve">e in place and prosecutions carried out </w:t>
      </w:r>
      <w:r w:rsidRPr="006E27F0">
        <w:rPr>
          <w:rFonts w:cstheme="minorHAnsi"/>
          <w:sz w:val="28"/>
          <w:szCs w:val="28"/>
        </w:rPr>
        <w:t>to</w:t>
      </w:r>
      <w:r w:rsidR="008B3341" w:rsidRPr="006E27F0">
        <w:rPr>
          <w:rFonts w:cstheme="minorHAnsi"/>
          <w:sz w:val="28"/>
          <w:szCs w:val="28"/>
        </w:rPr>
        <w:t xml:space="preserve"> those who ped</w:t>
      </w:r>
      <w:r w:rsidRPr="006E27F0">
        <w:rPr>
          <w:rFonts w:cstheme="minorHAnsi"/>
          <w:sz w:val="28"/>
          <w:szCs w:val="28"/>
        </w:rPr>
        <w:t>d</w:t>
      </w:r>
      <w:r w:rsidR="008B3341" w:rsidRPr="006E27F0">
        <w:rPr>
          <w:rFonts w:cstheme="minorHAnsi"/>
          <w:sz w:val="28"/>
          <w:szCs w:val="28"/>
        </w:rPr>
        <w:t>le race hatred</w:t>
      </w:r>
    </w:p>
    <w:p w14:paraId="3196B4E5" w14:textId="1167AA45" w:rsidR="00CA1DDA" w:rsidRPr="006E27F0" w:rsidRDefault="00CA1DDA" w:rsidP="00B81B3C">
      <w:pPr>
        <w:pStyle w:val="ListParagraph"/>
        <w:numPr>
          <w:ilvl w:val="0"/>
          <w:numId w:val="2"/>
        </w:numPr>
        <w:autoSpaceDE w:val="0"/>
        <w:autoSpaceDN w:val="0"/>
        <w:adjustRightInd w:val="0"/>
        <w:spacing w:after="0" w:line="240" w:lineRule="auto"/>
        <w:rPr>
          <w:rFonts w:cstheme="minorHAnsi"/>
          <w:sz w:val="28"/>
          <w:szCs w:val="28"/>
        </w:rPr>
      </w:pPr>
      <w:r>
        <w:rPr>
          <w:rFonts w:cstheme="minorHAnsi"/>
          <w:sz w:val="28"/>
          <w:szCs w:val="28"/>
        </w:rPr>
        <w:t>Governments to challenge institutional racism in the police and other state agencies.</w:t>
      </w:r>
    </w:p>
    <w:p w14:paraId="0B46C975" w14:textId="7C8E70B7" w:rsidR="00664EC8" w:rsidRPr="006E27F0" w:rsidRDefault="00664EC8" w:rsidP="00B81B3C">
      <w:pPr>
        <w:pStyle w:val="ListParagraph"/>
        <w:numPr>
          <w:ilvl w:val="0"/>
          <w:numId w:val="2"/>
        </w:numPr>
        <w:autoSpaceDE w:val="0"/>
        <w:autoSpaceDN w:val="0"/>
        <w:adjustRightInd w:val="0"/>
        <w:spacing w:after="0" w:line="240" w:lineRule="auto"/>
        <w:rPr>
          <w:rFonts w:cstheme="minorHAnsi"/>
          <w:sz w:val="28"/>
          <w:szCs w:val="28"/>
        </w:rPr>
      </w:pPr>
      <w:r w:rsidRPr="006E27F0">
        <w:rPr>
          <w:rFonts w:cstheme="minorHAnsi"/>
          <w:sz w:val="28"/>
          <w:szCs w:val="28"/>
        </w:rPr>
        <w:lastRenderedPageBreak/>
        <w:t xml:space="preserve">Ongoing equality training is established for all </w:t>
      </w:r>
      <w:r w:rsidR="00AF191A">
        <w:rPr>
          <w:rFonts w:cstheme="minorHAnsi"/>
          <w:sz w:val="28"/>
          <w:szCs w:val="28"/>
        </w:rPr>
        <w:t>P</w:t>
      </w:r>
      <w:r w:rsidR="00AF191A" w:rsidRPr="006E27F0">
        <w:rPr>
          <w:rFonts w:cstheme="minorHAnsi"/>
          <w:sz w:val="28"/>
          <w:szCs w:val="28"/>
        </w:rPr>
        <w:t>arliamentarians</w:t>
      </w:r>
      <w:r w:rsidRPr="006E27F0">
        <w:rPr>
          <w:rFonts w:cstheme="minorHAnsi"/>
          <w:sz w:val="28"/>
          <w:szCs w:val="28"/>
        </w:rPr>
        <w:t xml:space="preserve">, civil servants, </w:t>
      </w:r>
      <w:proofErr w:type="gramStart"/>
      <w:r w:rsidRPr="006E27F0">
        <w:rPr>
          <w:rFonts w:cstheme="minorHAnsi"/>
          <w:sz w:val="28"/>
          <w:szCs w:val="28"/>
        </w:rPr>
        <w:t>professionals</w:t>
      </w:r>
      <w:proofErr w:type="gramEnd"/>
      <w:r w:rsidRPr="006E27F0">
        <w:rPr>
          <w:rFonts w:cstheme="minorHAnsi"/>
          <w:sz w:val="28"/>
          <w:szCs w:val="28"/>
        </w:rPr>
        <w:t xml:space="preserve"> and business managers.</w:t>
      </w:r>
    </w:p>
    <w:p w14:paraId="7253FC89" w14:textId="77777777" w:rsidR="00B81B3C" w:rsidRPr="006E27F0" w:rsidRDefault="00B81B3C" w:rsidP="00B81B3C">
      <w:pPr>
        <w:autoSpaceDE w:val="0"/>
        <w:autoSpaceDN w:val="0"/>
        <w:adjustRightInd w:val="0"/>
        <w:spacing w:after="0" w:line="240" w:lineRule="auto"/>
        <w:rPr>
          <w:rFonts w:cstheme="minorHAnsi"/>
          <w:sz w:val="28"/>
          <w:szCs w:val="28"/>
        </w:rPr>
      </w:pPr>
    </w:p>
    <w:p w14:paraId="56E40474" w14:textId="77777777" w:rsidR="00A01FF6" w:rsidRPr="006E27F0" w:rsidRDefault="00A01FF6">
      <w:pPr>
        <w:rPr>
          <w:rFonts w:cstheme="minorHAnsi"/>
          <w:sz w:val="28"/>
          <w:szCs w:val="28"/>
        </w:rPr>
      </w:pPr>
    </w:p>
    <w:sectPr w:rsidR="00A01FF6" w:rsidRPr="006E27F0" w:rsidSect="006E27F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C37CD4"/>
    <w:multiLevelType w:val="hybridMultilevel"/>
    <w:tmpl w:val="378A2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2658FE"/>
    <w:multiLevelType w:val="hybridMultilevel"/>
    <w:tmpl w:val="E7705124"/>
    <w:lvl w:ilvl="0" w:tplc="C3E4B6B0">
      <w:start w:val="3"/>
      <w:numFmt w:val="decimal"/>
      <w:lvlText w:val="%1."/>
      <w:lvlJc w:val="left"/>
      <w:pPr>
        <w:tabs>
          <w:tab w:val="num" w:pos="4230"/>
        </w:tabs>
        <w:ind w:left="4230" w:hanging="360"/>
      </w:pPr>
      <w:rPr>
        <w:rFonts w:hint="default"/>
        <w:b w:val="0"/>
      </w:rPr>
    </w:lvl>
    <w:lvl w:ilvl="1" w:tplc="04090017">
      <w:start w:val="1"/>
      <w:numFmt w:val="lowerLetter"/>
      <w:lvlText w:val="%2)"/>
      <w:lvlJc w:val="left"/>
      <w:pPr>
        <w:tabs>
          <w:tab w:val="num" w:pos="1800"/>
        </w:tabs>
        <w:ind w:left="1800" w:hanging="360"/>
      </w:pPr>
      <w:rPr>
        <w:rFonts w:hint="default"/>
        <w:b w:val="0"/>
      </w:rPr>
    </w:lvl>
    <w:lvl w:ilvl="2" w:tplc="0409001B">
      <w:start w:val="1"/>
      <w:numFmt w:val="lowerRoman"/>
      <w:lvlText w:val="%3."/>
      <w:lvlJc w:val="right"/>
      <w:pPr>
        <w:tabs>
          <w:tab w:val="num" w:pos="5670"/>
        </w:tabs>
        <w:ind w:left="5670" w:hanging="180"/>
      </w:pPr>
    </w:lvl>
    <w:lvl w:ilvl="3" w:tplc="0409000F" w:tentative="1">
      <w:start w:val="1"/>
      <w:numFmt w:val="decimal"/>
      <w:lvlText w:val="%4."/>
      <w:lvlJc w:val="left"/>
      <w:pPr>
        <w:tabs>
          <w:tab w:val="num" w:pos="6390"/>
        </w:tabs>
        <w:ind w:left="6390" w:hanging="360"/>
      </w:pPr>
    </w:lvl>
    <w:lvl w:ilvl="4" w:tplc="04090019" w:tentative="1">
      <w:start w:val="1"/>
      <w:numFmt w:val="lowerLetter"/>
      <w:lvlText w:val="%5."/>
      <w:lvlJc w:val="left"/>
      <w:pPr>
        <w:tabs>
          <w:tab w:val="num" w:pos="7110"/>
        </w:tabs>
        <w:ind w:left="7110" w:hanging="360"/>
      </w:pPr>
    </w:lvl>
    <w:lvl w:ilvl="5" w:tplc="0409001B" w:tentative="1">
      <w:start w:val="1"/>
      <w:numFmt w:val="lowerRoman"/>
      <w:lvlText w:val="%6."/>
      <w:lvlJc w:val="right"/>
      <w:pPr>
        <w:tabs>
          <w:tab w:val="num" w:pos="7830"/>
        </w:tabs>
        <w:ind w:left="7830" w:hanging="180"/>
      </w:pPr>
    </w:lvl>
    <w:lvl w:ilvl="6" w:tplc="0409000F" w:tentative="1">
      <w:start w:val="1"/>
      <w:numFmt w:val="decimal"/>
      <w:lvlText w:val="%7."/>
      <w:lvlJc w:val="left"/>
      <w:pPr>
        <w:tabs>
          <w:tab w:val="num" w:pos="8550"/>
        </w:tabs>
        <w:ind w:left="8550" w:hanging="360"/>
      </w:pPr>
    </w:lvl>
    <w:lvl w:ilvl="7" w:tplc="04090019" w:tentative="1">
      <w:start w:val="1"/>
      <w:numFmt w:val="lowerLetter"/>
      <w:lvlText w:val="%8."/>
      <w:lvlJc w:val="left"/>
      <w:pPr>
        <w:tabs>
          <w:tab w:val="num" w:pos="9270"/>
        </w:tabs>
        <w:ind w:left="9270" w:hanging="360"/>
      </w:pPr>
    </w:lvl>
    <w:lvl w:ilvl="8" w:tplc="0409001B" w:tentative="1">
      <w:start w:val="1"/>
      <w:numFmt w:val="lowerRoman"/>
      <w:lvlText w:val="%9."/>
      <w:lvlJc w:val="right"/>
      <w:pPr>
        <w:tabs>
          <w:tab w:val="num" w:pos="9990"/>
        </w:tabs>
        <w:ind w:left="999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FF6"/>
    <w:rsid w:val="002E167F"/>
    <w:rsid w:val="005C686E"/>
    <w:rsid w:val="00664EC8"/>
    <w:rsid w:val="006E27F0"/>
    <w:rsid w:val="008B3341"/>
    <w:rsid w:val="00A01FF6"/>
    <w:rsid w:val="00A92A86"/>
    <w:rsid w:val="00AF191A"/>
    <w:rsid w:val="00B81B3C"/>
    <w:rsid w:val="00CA1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417B3"/>
  <w15:chartTrackingRefBased/>
  <w15:docId w15:val="{C86F864D-FA44-4E9C-B7A2-3D0AC47E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01FF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B81B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Rieser</dc:creator>
  <cp:keywords/>
  <dc:description/>
  <cp:lastModifiedBy>Richard Rieser</cp:lastModifiedBy>
  <cp:revision>2</cp:revision>
  <cp:lastPrinted>2020-06-27T14:38:00Z</cp:lastPrinted>
  <dcterms:created xsi:type="dcterms:W3CDTF">2020-06-29T10:19:00Z</dcterms:created>
  <dcterms:modified xsi:type="dcterms:W3CDTF">2020-06-29T10:19:00Z</dcterms:modified>
</cp:coreProperties>
</file>