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5CF8" w14:textId="77777777" w:rsidR="000620FE" w:rsidRDefault="000620FE" w:rsidP="000620FE">
      <w:pPr>
        <w:spacing w:after="0" w:line="240" w:lineRule="auto"/>
        <w:rPr>
          <w:b/>
        </w:rPr>
      </w:pPr>
      <w:bookmarkStart w:id="0" w:name="_GoBack"/>
      <w:bookmarkEnd w:id="0"/>
      <w:r>
        <w:rPr>
          <w:noProof/>
        </w:rPr>
        <w:drawing>
          <wp:anchor distT="0" distB="0" distL="114300" distR="114300" simplePos="0" relativeHeight="251659264" behindDoc="1" locked="0" layoutInCell="1" allowOverlap="1" wp14:anchorId="2D16A486" wp14:editId="58B2818B">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p>
    <w:p w14:paraId="199572DC"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15641075"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3AD80443" w14:textId="77777777" w:rsidR="000620FE" w:rsidRPr="00C36FF6" w:rsidRDefault="000620FE" w:rsidP="000620FE">
      <w:pPr>
        <w:spacing w:after="0" w:line="240" w:lineRule="auto"/>
        <w:rPr>
          <w:b/>
          <w:color w:val="FF0000"/>
        </w:rPr>
      </w:pPr>
      <w:r w:rsidRPr="00C36FF6">
        <w:rPr>
          <w:b/>
          <w:color w:val="FF0000"/>
        </w:rPr>
        <w:t>78, Mildmay Grove South,</w:t>
      </w:r>
    </w:p>
    <w:p w14:paraId="0C285B2E" w14:textId="77777777" w:rsidR="000620FE" w:rsidRDefault="000620FE" w:rsidP="000620FE">
      <w:pPr>
        <w:spacing w:after="0" w:line="240" w:lineRule="auto"/>
        <w:rPr>
          <w:b/>
          <w:color w:val="FF0000"/>
        </w:rPr>
      </w:pPr>
      <w:r w:rsidRPr="00C36FF6">
        <w:rPr>
          <w:b/>
          <w:color w:val="FF0000"/>
        </w:rPr>
        <w:t xml:space="preserve">LONDON N1 4PJ    </w:t>
      </w:r>
    </w:p>
    <w:p w14:paraId="033EA937" w14:textId="77777777" w:rsidR="000620FE" w:rsidRPr="00C36FF6"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14:paraId="15EE4A9F" w14:textId="77777777" w:rsidR="000620FE" w:rsidRDefault="000620FE" w:rsidP="000620FE"/>
    <w:p w14:paraId="71B16C9C" w14:textId="77777777"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3EA08C04" w14:textId="77777777" w:rsidR="000620FE" w:rsidRDefault="000620FE">
      <w:pPr>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30284C4C" w14:textId="77777777" w:rsidR="000620FE" w:rsidRDefault="000620FE">
      <w:pPr>
        <w:rPr>
          <w:rFonts w:ascii="Arial" w:hAnsi="Arial" w:cs="Arial"/>
          <w:sz w:val="28"/>
          <w:szCs w:val="28"/>
        </w:rPr>
      </w:pPr>
      <w:r>
        <w:rPr>
          <w:rFonts w:ascii="Arial" w:hAnsi="Arial" w:cs="Arial"/>
          <w:sz w:val="28"/>
          <w:szCs w:val="28"/>
        </w:rPr>
        <w:t>1.Name of your DPO</w:t>
      </w:r>
      <w:r w:rsidR="00983FF3">
        <w:rPr>
          <w:rFonts w:ascii="Arial" w:hAnsi="Arial" w:cs="Arial"/>
          <w:sz w:val="28"/>
          <w:szCs w:val="28"/>
        </w:rPr>
        <w:t xml:space="preserve">: Reclaiming our Future Alliance </w:t>
      </w:r>
    </w:p>
    <w:p w14:paraId="1503C718" w14:textId="77777777" w:rsidR="000620FE" w:rsidRDefault="000620FE">
      <w:pPr>
        <w:rPr>
          <w:rFonts w:ascii="Arial" w:hAnsi="Arial" w:cs="Arial"/>
          <w:sz w:val="28"/>
          <w:szCs w:val="28"/>
        </w:rPr>
      </w:pPr>
      <w:r>
        <w:rPr>
          <w:rFonts w:ascii="Arial" w:hAnsi="Arial" w:cs="Arial"/>
          <w:sz w:val="28"/>
          <w:szCs w:val="28"/>
        </w:rPr>
        <w:t>2. Name of your country.</w:t>
      </w:r>
      <w:r w:rsidR="00983FF3">
        <w:rPr>
          <w:rFonts w:ascii="Arial" w:hAnsi="Arial" w:cs="Arial"/>
          <w:sz w:val="28"/>
          <w:szCs w:val="28"/>
        </w:rPr>
        <w:t xml:space="preserve"> </w:t>
      </w:r>
      <w:r w:rsidR="00395085">
        <w:rPr>
          <w:rFonts w:ascii="Arial" w:hAnsi="Arial" w:cs="Arial"/>
          <w:sz w:val="28"/>
          <w:szCs w:val="28"/>
        </w:rPr>
        <w:t>England</w:t>
      </w:r>
      <w:r w:rsidR="00983FF3">
        <w:rPr>
          <w:rFonts w:ascii="Arial" w:hAnsi="Arial" w:cs="Arial"/>
          <w:sz w:val="28"/>
          <w:szCs w:val="28"/>
        </w:rPr>
        <w:t xml:space="preserve"> </w:t>
      </w:r>
    </w:p>
    <w:p w14:paraId="4CF9A222" w14:textId="77777777" w:rsidR="000620FE" w:rsidRDefault="000620FE">
      <w:pPr>
        <w:rPr>
          <w:rFonts w:ascii="Arial" w:hAnsi="Arial" w:cs="Arial"/>
          <w:sz w:val="28"/>
          <w:szCs w:val="28"/>
        </w:rPr>
      </w:pPr>
      <w:r>
        <w:rPr>
          <w:rFonts w:ascii="Arial" w:hAnsi="Arial" w:cs="Arial"/>
          <w:sz w:val="28"/>
          <w:szCs w:val="28"/>
        </w:rPr>
        <w:t>3. Has your country ratified the UNCRPD and when?</w:t>
      </w:r>
      <w:r w:rsidR="00983FF3">
        <w:rPr>
          <w:rFonts w:ascii="Arial" w:hAnsi="Arial" w:cs="Arial"/>
          <w:sz w:val="28"/>
          <w:szCs w:val="28"/>
        </w:rPr>
        <w:t xml:space="preserve"> Yes </w:t>
      </w:r>
      <w:r w:rsidR="00395085">
        <w:rPr>
          <w:rFonts w:ascii="Arial" w:hAnsi="Arial" w:cs="Arial"/>
          <w:sz w:val="28"/>
          <w:szCs w:val="28"/>
        </w:rPr>
        <w:t>(2009)</w:t>
      </w:r>
    </w:p>
    <w:p w14:paraId="1FCDD7F5"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r w:rsidR="00395085">
        <w:rPr>
          <w:rFonts w:ascii="Arial" w:hAnsi="Arial" w:cs="Arial"/>
          <w:sz w:val="28"/>
          <w:szCs w:val="28"/>
        </w:rPr>
        <w:t xml:space="preserve"> </w:t>
      </w:r>
      <w:r w:rsidR="001B6530" w:rsidRPr="001B6530">
        <w:rPr>
          <w:rFonts w:ascii="Arial" w:hAnsi="Arial" w:cs="Arial"/>
          <w:b/>
          <w:sz w:val="28"/>
          <w:szCs w:val="28"/>
        </w:rPr>
        <w:t>Article 9 – Accessibility:</w:t>
      </w:r>
      <w:r w:rsidR="001B6530" w:rsidRPr="001B6530">
        <w:rPr>
          <w:rFonts w:ascii="Arial" w:hAnsi="Arial" w:cs="Arial"/>
          <w:sz w:val="28"/>
          <w:szCs w:val="28"/>
        </w:rPr>
        <w:t xml:space="preserve"> some progress has been made there continues to be systemic access issues regarding transport, information and other goods and services.</w:t>
      </w:r>
    </w:p>
    <w:p w14:paraId="36E2912B" w14:textId="77777777" w:rsidR="000620FE" w:rsidRDefault="000620FE">
      <w:pPr>
        <w:rPr>
          <w:rFonts w:ascii="Arial" w:hAnsi="Arial" w:cs="Arial"/>
          <w:sz w:val="28"/>
          <w:szCs w:val="28"/>
        </w:rPr>
      </w:pPr>
    </w:p>
    <w:p w14:paraId="2CE7FD2F"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5AE8B064" w14:textId="77777777" w:rsidR="000620FE" w:rsidRDefault="000620FE">
      <w:pPr>
        <w:rPr>
          <w:rFonts w:ascii="Arial" w:hAnsi="Arial" w:cs="Arial"/>
          <w:sz w:val="28"/>
          <w:szCs w:val="28"/>
        </w:rPr>
      </w:pPr>
    </w:p>
    <w:p w14:paraId="2BC3CEA3" w14:textId="77777777" w:rsidR="000620FE" w:rsidRDefault="000620FE">
      <w:pPr>
        <w:rPr>
          <w:rFonts w:ascii="Arial" w:hAnsi="Arial" w:cs="Arial"/>
          <w:sz w:val="28"/>
          <w:szCs w:val="28"/>
        </w:rPr>
      </w:pPr>
      <w:r>
        <w:rPr>
          <w:rFonts w:ascii="Arial" w:hAnsi="Arial" w:cs="Arial"/>
          <w:sz w:val="28"/>
          <w:szCs w:val="28"/>
        </w:rPr>
        <w:t>6. Has your DPO been involved in producing a shadow report to go to UNCRPD Committee and How?</w:t>
      </w:r>
      <w:r w:rsidR="00FB2C9A">
        <w:rPr>
          <w:rFonts w:ascii="Arial" w:hAnsi="Arial" w:cs="Arial"/>
          <w:sz w:val="28"/>
          <w:szCs w:val="28"/>
        </w:rPr>
        <w:t xml:space="preserve"> Yes; Report prepared by </w:t>
      </w:r>
      <w:hyperlink r:id="rId7" w:history="1">
        <w:r w:rsidR="00FB2C9A" w:rsidRPr="00FB2C9A">
          <w:rPr>
            <w:rStyle w:val="Hyperlink"/>
            <w:rFonts w:ascii="Arial" w:hAnsi="Arial" w:cs="Arial"/>
            <w:sz w:val="28"/>
            <w:szCs w:val="28"/>
          </w:rPr>
          <w:t>ROFA</w:t>
        </w:r>
      </w:hyperlink>
      <w:r w:rsidR="00FB2C9A">
        <w:rPr>
          <w:rFonts w:ascii="Arial" w:hAnsi="Arial" w:cs="Arial"/>
          <w:sz w:val="28"/>
          <w:szCs w:val="28"/>
        </w:rPr>
        <w:t xml:space="preserve"> </w:t>
      </w:r>
    </w:p>
    <w:p w14:paraId="11DB02AF" w14:textId="77777777" w:rsidR="000620FE" w:rsidRDefault="000620FE">
      <w:pPr>
        <w:rPr>
          <w:rFonts w:ascii="Arial" w:hAnsi="Arial" w:cs="Arial"/>
          <w:sz w:val="28"/>
          <w:szCs w:val="28"/>
        </w:rPr>
      </w:pPr>
    </w:p>
    <w:p w14:paraId="1A02A148"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r w:rsidR="00FB2C9A">
        <w:rPr>
          <w:rFonts w:ascii="Arial" w:hAnsi="Arial" w:cs="Arial"/>
          <w:sz w:val="28"/>
          <w:szCs w:val="28"/>
        </w:rPr>
        <w:t xml:space="preserve"> </w:t>
      </w:r>
      <w:r w:rsidR="00FB2C9A" w:rsidRPr="00FB2C9A">
        <w:rPr>
          <w:rFonts w:ascii="Arial" w:hAnsi="Arial" w:cs="Arial"/>
          <w:sz w:val="28"/>
          <w:szCs w:val="28"/>
        </w:rPr>
        <w:t xml:space="preserve">A reservation to Article 24 allows disabled pupils to be segregated into special units rather than being able to participate in </w:t>
      </w:r>
      <w:r w:rsidR="00FB2C9A">
        <w:rPr>
          <w:rFonts w:ascii="Arial" w:hAnsi="Arial" w:cs="Arial"/>
          <w:sz w:val="28"/>
          <w:szCs w:val="28"/>
        </w:rPr>
        <w:t>inclusive schools</w:t>
      </w:r>
      <w:r w:rsidR="00FB2C9A" w:rsidRPr="00FB2C9A">
        <w:rPr>
          <w:rFonts w:ascii="Arial" w:hAnsi="Arial" w:cs="Arial"/>
          <w:sz w:val="28"/>
          <w:szCs w:val="28"/>
        </w:rPr>
        <w:t>.</w:t>
      </w:r>
    </w:p>
    <w:p w14:paraId="71F2195A" w14:textId="77777777" w:rsidR="000620FE" w:rsidRDefault="000620FE">
      <w:pPr>
        <w:rPr>
          <w:rFonts w:ascii="Arial" w:hAnsi="Arial" w:cs="Arial"/>
          <w:sz w:val="28"/>
          <w:szCs w:val="28"/>
        </w:rPr>
      </w:pPr>
    </w:p>
    <w:p w14:paraId="6FC3757F" w14:textId="77777777" w:rsidR="00FB2C9A"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r w:rsidR="00FB2C9A">
        <w:rPr>
          <w:rFonts w:ascii="Arial" w:hAnsi="Arial" w:cs="Arial"/>
          <w:sz w:val="28"/>
          <w:szCs w:val="28"/>
        </w:rPr>
        <w:t xml:space="preserve"> The </w:t>
      </w:r>
      <w:r w:rsidR="00FB2C9A" w:rsidRPr="00FB2C9A">
        <w:rPr>
          <w:rFonts w:ascii="Arial" w:hAnsi="Arial" w:cs="Arial"/>
          <w:sz w:val="28"/>
          <w:szCs w:val="28"/>
        </w:rPr>
        <w:t xml:space="preserve">impact of government welfare reforms </w:t>
      </w:r>
      <w:proofErr w:type="gramStart"/>
      <w:r w:rsidR="00FB2C9A" w:rsidRPr="00FB2C9A">
        <w:rPr>
          <w:rFonts w:ascii="Arial" w:hAnsi="Arial" w:cs="Arial"/>
          <w:sz w:val="28"/>
          <w:szCs w:val="28"/>
        </w:rPr>
        <w:t>have</w:t>
      </w:r>
      <w:proofErr w:type="gramEnd"/>
      <w:r w:rsidR="00FB2C9A" w:rsidRPr="00FB2C9A">
        <w:rPr>
          <w:rFonts w:ascii="Arial" w:hAnsi="Arial" w:cs="Arial"/>
          <w:sz w:val="28"/>
          <w:szCs w:val="28"/>
        </w:rPr>
        <w:t xml:space="preserve"> led to a severe regression in Disabled people’s standard of living, the use of food banks has increased and so has the risk of evictions.  </w:t>
      </w:r>
      <w:r w:rsidR="00FB2C9A" w:rsidRPr="00FB2C9A">
        <w:rPr>
          <w:rFonts w:ascii="Arial" w:hAnsi="Arial" w:cs="Arial"/>
          <w:sz w:val="28"/>
          <w:szCs w:val="28"/>
        </w:rPr>
        <w:lastRenderedPageBreak/>
        <w:t>The more stringent test for Employment Support Allowance has been linked to the deaths of two claimants by two Coroners.  Benefit sanctions are not effective and leave disabled people struggling to cover daily living costs and have a destructive impact on mental and physical health. Disabled people are being forced to return their Motability vehicles due to narrower eligibility criteria for the mobility component of Personal Independent Payment which is replacing P</w:t>
      </w:r>
      <w:r w:rsidR="00FB2C9A">
        <w:rPr>
          <w:rFonts w:ascii="Arial" w:hAnsi="Arial" w:cs="Arial"/>
          <w:sz w:val="28"/>
          <w:szCs w:val="28"/>
        </w:rPr>
        <w:t xml:space="preserve">ersonal Independent Payment </w:t>
      </w:r>
    </w:p>
    <w:p w14:paraId="387F873E" w14:textId="77777777" w:rsidR="00FB2C9A" w:rsidRDefault="00FB2C9A">
      <w:pPr>
        <w:rPr>
          <w:rFonts w:ascii="Arial" w:hAnsi="Arial" w:cs="Arial"/>
          <w:sz w:val="28"/>
          <w:szCs w:val="28"/>
        </w:rPr>
      </w:pPr>
    </w:p>
    <w:p w14:paraId="0F7423FA"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7594E81D" w14:textId="77777777" w:rsidR="002C278D" w:rsidRDefault="002C278D">
      <w:pPr>
        <w:rPr>
          <w:rFonts w:ascii="Arial" w:hAnsi="Arial" w:cs="Arial"/>
          <w:sz w:val="28"/>
          <w:szCs w:val="28"/>
        </w:rPr>
      </w:pPr>
    </w:p>
    <w:p w14:paraId="6C998683" w14:textId="77777777" w:rsidR="00FB2C9A" w:rsidRDefault="002C278D">
      <w:pPr>
        <w:rPr>
          <w:rFonts w:ascii="Arial" w:hAnsi="Arial" w:cs="Arial"/>
          <w:sz w:val="28"/>
          <w:szCs w:val="28"/>
        </w:rPr>
      </w:pPr>
      <w:r>
        <w:rPr>
          <w:rFonts w:ascii="Arial" w:hAnsi="Arial" w:cs="Arial"/>
          <w:sz w:val="28"/>
          <w:szCs w:val="28"/>
        </w:rPr>
        <w:t>10. What progress has been made on challenging negative attitudes and stigma to PWD?</w:t>
      </w:r>
      <w:r w:rsidR="00FB2C9A">
        <w:rPr>
          <w:rFonts w:ascii="Arial" w:hAnsi="Arial" w:cs="Arial"/>
          <w:sz w:val="28"/>
          <w:szCs w:val="28"/>
        </w:rPr>
        <w:t xml:space="preserve"> </w:t>
      </w:r>
    </w:p>
    <w:p w14:paraId="58CA31AB" w14:textId="77777777" w:rsidR="002C278D" w:rsidRDefault="00FB2C9A">
      <w:pPr>
        <w:rPr>
          <w:rFonts w:ascii="Arial" w:hAnsi="Arial" w:cs="Arial"/>
          <w:sz w:val="28"/>
          <w:szCs w:val="28"/>
        </w:rPr>
      </w:pPr>
      <w:r>
        <w:rPr>
          <w:rFonts w:ascii="Arial" w:hAnsi="Arial" w:cs="Arial"/>
          <w:sz w:val="28"/>
          <w:szCs w:val="28"/>
        </w:rPr>
        <w:t xml:space="preserve">Gap of over </w:t>
      </w:r>
      <w:r w:rsidRPr="00FB2C9A">
        <w:rPr>
          <w:rFonts w:ascii="Arial" w:hAnsi="Arial" w:cs="Arial"/>
          <w:sz w:val="28"/>
          <w:szCs w:val="28"/>
        </w:rPr>
        <w:t xml:space="preserve">30 percentage in the number of Disabled people in employment compared to non-disabled people.  </w:t>
      </w:r>
    </w:p>
    <w:p w14:paraId="5FE0647B" w14:textId="77777777" w:rsidR="002C278D" w:rsidRDefault="002C278D">
      <w:pPr>
        <w:rPr>
          <w:rFonts w:ascii="Arial" w:hAnsi="Arial" w:cs="Arial"/>
          <w:sz w:val="28"/>
          <w:szCs w:val="28"/>
        </w:rPr>
      </w:pPr>
    </w:p>
    <w:p w14:paraId="3E7BAA16" w14:textId="77777777" w:rsidR="002C278D" w:rsidRDefault="002C278D">
      <w:pPr>
        <w:rPr>
          <w:rFonts w:ascii="Arial" w:hAnsi="Arial" w:cs="Arial"/>
          <w:sz w:val="28"/>
          <w:szCs w:val="28"/>
        </w:rPr>
      </w:pPr>
      <w:r>
        <w:rPr>
          <w:rFonts w:ascii="Arial" w:hAnsi="Arial" w:cs="Arial"/>
          <w:sz w:val="28"/>
          <w:szCs w:val="28"/>
        </w:rPr>
        <w:t xml:space="preserve">11. What progress has been made in achieving gender equality for </w:t>
      </w:r>
      <w:proofErr w:type="gramStart"/>
      <w:r>
        <w:rPr>
          <w:rFonts w:ascii="Arial" w:hAnsi="Arial" w:cs="Arial"/>
          <w:sz w:val="28"/>
          <w:szCs w:val="28"/>
        </w:rPr>
        <w:t>PWD ?</w:t>
      </w:r>
      <w:proofErr w:type="gramEnd"/>
    </w:p>
    <w:p w14:paraId="2938DAF2" w14:textId="77777777" w:rsidR="002C278D" w:rsidRDefault="00FB2C9A">
      <w:pPr>
        <w:rPr>
          <w:rFonts w:ascii="Arial" w:hAnsi="Arial" w:cs="Arial"/>
          <w:sz w:val="28"/>
          <w:szCs w:val="28"/>
        </w:rPr>
      </w:pPr>
      <w:r>
        <w:rPr>
          <w:rFonts w:ascii="Arial" w:hAnsi="Arial" w:cs="Arial"/>
          <w:sz w:val="28"/>
          <w:szCs w:val="28"/>
        </w:rPr>
        <w:t xml:space="preserve">Disabled women continue to experience intersectional oppression at a higher rate than me in most areas </w:t>
      </w:r>
    </w:p>
    <w:p w14:paraId="05343E4C" w14:textId="77777777" w:rsidR="002C278D" w:rsidRDefault="002C278D">
      <w:pPr>
        <w:rPr>
          <w:rFonts w:ascii="Arial" w:hAnsi="Arial" w:cs="Arial"/>
          <w:sz w:val="28"/>
          <w:szCs w:val="28"/>
        </w:rPr>
      </w:pPr>
    </w:p>
    <w:p w14:paraId="4046AEEB"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r w:rsidR="00A71C83">
        <w:rPr>
          <w:rFonts w:ascii="Arial" w:hAnsi="Arial" w:cs="Arial"/>
          <w:sz w:val="28"/>
          <w:szCs w:val="28"/>
        </w:rPr>
        <w:t xml:space="preserve"> </w:t>
      </w:r>
    </w:p>
    <w:p w14:paraId="72B147E2" w14:textId="77777777" w:rsidR="002C278D" w:rsidRDefault="002C278D">
      <w:pPr>
        <w:rPr>
          <w:rFonts w:ascii="Arial" w:hAnsi="Arial" w:cs="Arial"/>
          <w:sz w:val="28"/>
          <w:szCs w:val="28"/>
        </w:rPr>
      </w:pPr>
    </w:p>
    <w:p w14:paraId="161F9321" w14:textId="77777777" w:rsidR="002C278D" w:rsidRDefault="002C278D">
      <w:pPr>
        <w:rPr>
          <w:rFonts w:ascii="Arial" w:hAnsi="Arial" w:cs="Arial"/>
          <w:sz w:val="28"/>
          <w:szCs w:val="28"/>
        </w:rPr>
      </w:pPr>
    </w:p>
    <w:p w14:paraId="545C0D5D" w14:textId="77777777" w:rsidR="002C278D" w:rsidRDefault="002C278D">
      <w:pPr>
        <w:rPr>
          <w:rFonts w:ascii="Arial" w:hAnsi="Arial" w:cs="Arial"/>
          <w:sz w:val="28"/>
          <w:szCs w:val="28"/>
        </w:rPr>
      </w:pPr>
      <w:r>
        <w:rPr>
          <w:rFonts w:ascii="Arial" w:hAnsi="Arial" w:cs="Arial"/>
          <w:sz w:val="28"/>
          <w:szCs w:val="28"/>
        </w:rPr>
        <w:t>13. If you are the National Umbrella DPO how do you operate democratically with other DPOs?</w:t>
      </w:r>
    </w:p>
    <w:p w14:paraId="6A798159" w14:textId="77777777" w:rsidR="002C278D" w:rsidRDefault="00A71C83">
      <w:pPr>
        <w:rPr>
          <w:rFonts w:ascii="Arial" w:hAnsi="Arial" w:cs="Arial"/>
          <w:sz w:val="28"/>
          <w:szCs w:val="28"/>
        </w:rPr>
      </w:pPr>
      <w:r>
        <w:rPr>
          <w:rFonts w:ascii="Arial" w:hAnsi="Arial" w:cs="Arial"/>
          <w:sz w:val="28"/>
          <w:szCs w:val="28"/>
        </w:rPr>
        <w:t xml:space="preserve">Membership with voting rights </w:t>
      </w:r>
    </w:p>
    <w:p w14:paraId="526427FF" w14:textId="77777777" w:rsidR="002C278D" w:rsidRDefault="002C278D">
      <w:pPr>
        <w:rPr>
          <w:rFonts w:ascii="Arial" w:hAnsi="Arial" w:cs="Arial"/>
          <w:sz w:val="28"/>
          <w:szCs w:val="28"/>
        </w:rPr>
      </w:pPr>
    </w:p>
    <w:p w14:paraId="675F345B" w14:textId="77777777" w:rsidR="002C278D" w:rsidRDefault="002C278D">
      <w:pPr>
        <w:rPr>
          <w:rFonts w:ascii="Arial" w:hAnsi="Arial" w:cs="Arial"/>
          <w:sz w:val="28"/>
          <w:szCs w:val="28"/>
        </w:rPr>
      </w:pPr>
      <w:r>
        <w:rPr>
          <w:rFonts w:ascii="Arial" w:hAnsi="Arial" w:cs="Arial"/>
          <w:sz w:val="28"/>
          <w:szCs w:val="28"/>
        </w:rPr>
        <w:t xml:space="preserve">14. If you are an impairment specific, </w:t>
      </w:r>
      <w:proofErr w:type="gramStart"/>
      <w:r>
        <w:rPr>
          <w:rFonts w:ascii="Arial" w:hAnsi="Arial" w:cs="Arial"/>
          <w:sz w:val="28"/>
          <w:szCs w:val="28"/>
        </w:rPr>
        <w:t>particular focus</w:t>
      </w:r>
      <w:proofErr w:type="gramEnd"/>
      <w:r>
        <w:rPr>
          <w:rFonts w:ascii="Arial" w:hAnsi="Arial" w:cs="Arial"/>
          <w:sz w:val="28"/>
          <w:szCs w:val="28"/>
        </w:rPr>
        <w:t xml:space="preserve"> or regional DPO how do you work with Umbrella DPO?</w:t>
      </w:r>
      <w:r w:rsidR="00A71C83">
        <w:rPr>
          <w:rFonts w:ascii="Arial" w:hAnsi="Arial" w:cs="Arial"/>
          <w:sz w:val="28"/>
          <w:szCs w:val="28"/>
        </w:rPr>
        <w:t xml:space="preserve"> n/a</w:t>
      </w:r>
    </w:p>
    <w:p w14:paraId="4A687547" w14:textId="77777777" w:rsidR="002C278D" w:rsidRDefault="002C278D">
      <w:pPr>
        <w:rPr>
          <w:rFonts w:ascii="Arial" w:hAnsi="Arial" w:cs="Arial"/>
          <w:sz w:val="28"/>
          <w:szCs w:val="28"/>
        </w:rPr>
      </w:pPr>
    </w:p>
    <w:p w14:paraId="2468060D" w14:textId="77777777" w:rsidR="002C278D" w:rsidRDefault="002C278D">
      <w:pPr>
        <w:rPr>
          <w:rFonts w:ascii="Arial" w:hAnsi="Arial" w:cs="Arial"/>
          <w:sz w:val="28"/>
          <w:szCs w:val="28"/>
        </w:rPr>
      </w:pPr>
      <w:r>
        <w:rPr>
          <w:rFonts w:ascii="Arial" w:hAnsi="Arial" w:cs="Arial"/>
          <w:sz w:val="28"/>
          <w:szCs w:val="28"/>
        </w:rPr>
        <w:t>15. If there is no national; umbrella DPO. How could one be built?</w:t>
      </w:r>
    </w:p>
    <w:p w14:paraId="45BCF1B8" w14:textId="77777777" w:rsidR="002C278D" w:rsidRDefault="002C278D">
      <w:pPr>
        <w:rPr>
          <w:rFonts w:ascii="Arial" w:hAnsi="Arial" w:cs="Arial"/>
          <w:sz w:val="28"/>
          <w:szCs w:val="28"/>
        </w:rPr>
      </w:pPr>
    </w:p>
    <w:p w14:paraId="7C92073E" w14:textId="77777777" w:rsidR="002C278D" w:rsidRDefault="002C278D">
      <w:pPr>
        <w:rPr>
          <w:rFonts w:ascii="Arial" w:hAnsi="Arial" w:cs="Arial"/>
          <w:sz w:val="28"/>
          <w:szCs w:val="28"/>
        </w:rPr>
      </w:pPr>
      <w:r>
        <w:rPr>
          <w:rFonts w:ascii="Arial" w:hAnsi="Arial" w:cs="Arial"/>
          <w:sz w:val="28"/>
          <w:szCs w:val="28"/>
        </w:rPr>
        <w:t>16. How does your DPO get funded?</w:t>
      </w:r>
      <w:r w:rsidR="00A71C83">
        <w:rPr>
          <w:rFonts w:ascii="Arial" w:hAnsi="Arial" w:cs="Arial"/>
          <w:sz w:val="28"/>
          <w:szCs w:val="28"/>
        </w:rPr>
        <w:t xml:space="preserve"> Membership donations</w:t>
      </w:r>
    </w:p>
    <w:p w14:paraId="092CC8D7" w14:textId="77777777" w:rsidR="002C278D" w:rsidRDefault="002C278D">
      <w:pPr>
        <w:rPr>
          <w:rFonts w:ascii="Arial" w:hAnsi="Arial" w:cs="Arial"/>
          <w:sz w:val="28"/>
          <w:szCs w:val="28"/>
        </w:rPr>
      </w:pPr>
    </w:p>
    <w:p w14:paraId="1621A890"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244C6897" w14:textId="77777777" w:rsidR="002C278D" w:rsidRDefault="002C278D">
      <w:pPr>
        <w:rPr>
          <w:rFonts w:ascii="Arial" w:hAnsi="Arial" w:cs="Arial"/>
          <w:sz w:val="28"/>
          <w:szCs w:val="28"/>
        </w:rPr>
      </w:pPr>
    </w:p>
    <w:p w14:paraId="22553F40" w14:textId="77777777" w:rsidR="002C278D" w:rsidRDefault="002C278D">
      <w:pPr>
        <w:rPr>
          <w:rFonts w:ascii="Arial" w:hAnsi="Arial" w:cs="Arial"/>
          <w:sz w:val="28"/>
          <w:szCs w:val="28"/>
        </w:rPr>
      </w:pPr>
      <w:r>
        <w:rPr>
          <w:rFonts w:ascii="Arial" w:hAnsi="Arial" w:cs="Arial"/>
          <w:sz w:val="28"/>
          <w:szCs w:val="28"/>
        </w:rPr>
        <w:t>18. What regular training do you provide for PWD?</w:t>
      </w:r>
      <w:r w:rsidR="00A71C83">
        <w:rPr>
          <w:rFonts w:ascii="Arial" w:hAnsi="Arial" w:cs="Arial"/>
          <w:sz w:val="28"/>
          <w:szCs w:val="28"/>
        </w:rPr>
        <w:t xml:space="preserve"> </w:t>
      </w:r>
    </w:p>
    <w:p w14:paraId="3B683E49" w14:textId="77777777" w:rsidR="009122E3" w:rsidRDefault="009122E3">
      <w:pPr>
        <w:rPr>
          <w:rFonts w:ascii="Arial" w:hAnsi="Arial" w:cs="Arial"/>
          <w:sz w:val="28"/>
          <w:szCs w:val="28"/>
        </w:rPr>
      </w:pPr>
    </w:p>
    <w:p w14:paraId="292A4DAA" w14:textId="77777777" w:rsidR="009122E3" w:rsidRDefault="009122E3">
      <w:pPr>
        <w:rPr>
          <w:rFonts w:ascii="Arial" w:hAnsi="Arial" w:cs="Arial"/>
          <w:sz w:val="28"/>
          <w:szCs w:val="28"/>
        </w:rPr>
      </w:pPr>
      <w:r>
        <w:rPr>
          <w:rFonts w:ascii="Arial" w:hAnsi="Arial" w:cs="Arial"/>
          <w:sz w:val="28"/>
          <w:szCs w:val="28"/>
        </w:rPr>
        <w:t>19. How does your DPO involve young DWP?</w:t>
      </w:r>
      <w:r w:rsidR="00A71C83">
        <w:rPr>
          <w:rFonts w:ascii="Arial" w:hAnsi="Arial" w:cs="Arial"/>
          <w:sz w:val="28"/>
          <w:szCs w:val="28"/>
        </w:rPr>
        <w:t xml:space="preserve"> Through the alliance organisations</w:t>
      </w:r>
    </w:p>
    <w:p w14:paraId="56F22FC0" w14:textId="77777777" w:rsidR="009122E3" w:rsidRDefault="009122E3">
      <w:pPr>
        <w:rPr>
          <w:rFonts w:ascii="Arial" w:hAnsi="Arial" w:cs="Arial"/>
          <w:sz w:val="28"/>
          <w:szCs w:val="28"/>
        </w:rPr>
      </w:pPr>
    </w:p>
    <w:p w14:paraId="241EAD0C"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r w:rsidR="00A71C83">
        <w:rPr>
          <w:rFonts w:ascii="Arial" w:hAnsi="Arial" w:cs="Arial"/>
          <w:sz w:val="28"/>
          <w:szCs w:val="28"/>
        </w:rPr>
        <w:t xml:space="preserve"> The ROFA International Committee some members have experience</w:t>
      </w:r>
    </w:p>
    <w:p w14:paraId="47E16619" w14:textId="77777777" w:rsidR="002C278D" w:rsidRDefault="002C278D">
      <w:pPr>
        <w:rPr>
          <w:rFonts w:ascii="Arial" w:hAnsi="Arial" w:cs="Arial"/>
          <w:sz w:val="28"/>
          <w:szCs w:val="28"/>
        </w:rPr>
      </w:pP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1B6530"/>
    <w:rsid w:val="002C278D"/>
    <w:rsid w:val="00395085"/>
    <w:rsid w:val="00682EF6"/>
    <w:rsid w:val="0074561C"/>
    <w:rsid w:val="009122E3"/>
    <w:rsid w:val="00983FF3"/>
    <w:rsid w:val="00A71C83"/>
    <w:rsid w:val="00F3627E"/>
    <w:rsid w:val="00FB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D7B9"/>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styleId="UnresolvedMention">
    <w:name w:val="Unresolved Mention"/>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fa.org.uk/uk-initial-report-on-the-un-convention-on-the-rights-of-persons-with-disabil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2019-06-07T16:27:00Z</dcterms:created>
  <dcterms:modified xsi:type="dcterms:W3CDTF">2019-06-07T16:27:00Z</dcterms:modified>
</cp:coreProperties>
</file>